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drawing>
          <wp:inline distT="0" distB="0" distL="114300" distR="114300">
            <wp:extent cx="5940425" cy="8397875"/>
            <wp:effectExtent l="0" t="0" r="3175" b="3175"/>
            <wp:docPr id="1" name="Изображение 1" descr="РП В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РП ВВ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Государственное казенное общеобразовательное учреждение «Специальная (коррекционная)  школа- интернат»</w:t>
      </w: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с. Черный Отрог Саракташского района Оренбургской области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« СОГЛАСОВАНО»                  «СОГЛАСОВАНО»         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«Утверждаю»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методическим советом       Зам. директора по УВР                 Директор школы-интерната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29</w:t>
      </w:r>
      <w:r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   Тактаева Е. А/_________         Биктина Э. Э./_______</w:t>
      </w:r>
    </w:p>
    <w:p>
      <w:pPr>
        <w:tabs>
          <w:tab w:val="left" w:pos="118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«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29</w:t>
      </w:r>
      <w:r>
        <w:rPr>
          <w:rFonts w:ascii="Times New Roman" w:hAnsi="Times New Roman" w:cs="Times New Roman"/>
          <w:sz w:val="24"/>
          <w:szCs w:val="24"/>
        </w:rPr>
        <w:t>».08.202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      «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29</w:t>
      </w:r>
      <w:r>
        <w:rPr>
          <w:rFonts w:ascii="Times New Roman" w:hAnsi="Times New Roman" w:cs="Times New Roman"/>
          <w:sz w:val="24"/>
          <w:szCs w:val="24"/>
        </w:rPr>
        <w:t>» 08.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«Швейное дело»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Составитель: Долгушина В. В.</w:t>
      </w:r>
    </w:p>
    <w:p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швейного дела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категории</w:t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Ч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ё</w:t>
      </w:r>
      <w:r>
        <w:rPr>
          <w:rFonts w:ascii="Times New Roman" w:hAnsi="Times New Roman" w:cs="Times New Roman"/>
          <w:b/>
          <w:sz w:val="24"/>
          <w:szCs w:val="24"/>
        </w:rPr>
        <w:t>рный Отрог, 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pict>
          <v:line id="Прямая соединительная линия 1" o:spid="_x0000_s1026" o:spt="20" style="position:absolute;left:0pt;flip:y;margin-left:517.8pt;margin-top:19.05pt;height:0pt;width:0pt;z-index:251659264;mso-width-relative:page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ascii="Times New Roman" w:hAnsi="Times New Roman" w:cs="Times New Roman"/>
          <w:b/>
          <w:sz w:val="24"/>
          <w:szCs w:val="24"/>
        </w:rPr>
        <w:t>Паспорт рабочей программы.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Тип программы</w:t>
      </w:r>
      <w:r>
        <w:rPr>
          <w:rFonts w:ascii="Times New Roman" w:hAnsi="Times New Roman" w:cs="Times New Roman"/>
          <w:sz w:val="24"/>
          <w:szCs w:val="24"/>
        </w:rPr>
        <w:t>: программа специально (коррекционного)  образовательного учреждени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Статус программы</w:t>
      </w:r>
      <w:r>
        <w:rPr>
          <w:rFonts w:ascii="Times New Roman" w:hAnsi="Times New Roman" w:cs="Times New Roman"/>
          <w:sz w:val="24"/>
          <w:szCs w:val="24"/>
        </w:rPr>
        <w:t>: рабочая программа  учебного курса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Назначение программы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для обучающихся, образовательная программа обеспечивает реализацию их права на информацию об образовательных услугах, </w:t>
      </w:r>
      <w:r>
        <w:rPr>
          <w:rFonts w:ascii="Times New Roman" w:hAnsi="Times New Roman" w:cs="Times New Roman"/>
          <w:bCs/>
          <w:sz w:val="24"/>
          <w:szCs w:val="24"/>
        </w:rPr>
        <w:t>права на выбор образовательных услуг и права на гарантию качества получаемых услуг;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Категория обучающихся</w:t>
      </w:r>
      <w:r>
        <w:rPr>
          <w:rFonts w:ascii="Times New Roman" w:hAnsi="Times New Roman" w:cs="Times New Roman"/>
          <w:bCs/>
          <w:sz w:val="24"/>
          <w:szCs w:val="24"/>
        </w:rPr>
        <w:t xml:space="preserve">: учащиеся  9 класса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государственного казенного общеобразовательного  учреждения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Специальная (коррекционная) школа – интернат» с. Черный Отрог Саракташского района Оренбургской области.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Сроки освоения программы</w:t>
      </w:r>
      <w:r>
        <w:rPr>
          <w:rFonts w:ascii="Times New Roman" w:hAnsi="Times New Roman" w:cs="Times New Roman"/>
          <w:bCs/>
          <w:sz w:val="24"/>
          <w:szCs w:val="24"/>
        </w:rPr>
        <w:t>: 1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Объем учебного времени</w:t>
      </w:r>
      <w:r>
        <w:rPr>
          <w:rFonts w:ascii="Times New Roman" w:hAnsi="Times New Roman" w:cs="Times New Roman"/>
          <w:bCs/>
          <w:sz w:val="24"/>
          <w:szCs w:val="24"/>
        </w:rPr>
        <w:t xml:space="preserve">: 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102 часа</w:t>
      </w:r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Форма обучения:</w:t>
      </w:r>
      <w:r>
        <w:rPr>
          <w:rFonts w:ascii="Times New Roman" w:hAnsi="Times New Roman" w:cs="Times New Roman"/>
          <w:bCs/>
          <w:sz w:val="24"/>
          <w:szCs w:val="24"/>
        </w:rPr>
        <w:t xml:space="preserve"> очная.</w:t>
      </w:r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Режим занятий</w:t>
      </w:r>
      <w:r>
        <w:rPr>
          <w:rFonts w:ascii="Times New Roman" w:hAnsi="Times New Roman" w:cs="Times New Roman"/>
          <w:bCs/>
          <w:sz w:val="24"/>
          <w:szCs w:val="24"/>
        </w:rPr>
        <w:t>:   3 часа  в неделю.</w:t>
      </w:r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Формы контроля</w:t>
      </w:r>
      <w:r>
        <w:rPr>
          <w:rFonts w:ascii="Times New Roman" w:hAnsi="Times New Roman" w:cs="Times New Roman"/>
          <w:bCs/>
          <w:sz w:val="24"/>
          <w:szCs w:val="24"/>
        </w:rPr>
        <w:t>: устный фронтальный, устный индивидуальный, текущий, итоговая самостоятельная работа, тест, контрольная работа.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Учебная программа по образовательной области «Технология» 9 класс разработана в соответствии с Государственным образовательным стандартом  и предназначена для реализации Государственных требований к уровню  подготовки  выпускника  специальной  (коррекционной)  школы  –  интернат .  Рабочая программа по образовательной области «Технология» представляет собой целостный документ, включающий следующие разделы: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-пояснительная записка;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содержание тем учебного курса;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требование к уровню подготовки обучающихся по каждому разделу программы.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швейному делу для 9-го класса специальной коррекционной школы  составлена на основании  следующих нормативно-правовых документов: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Закон  «Об образовании в Российской Федерации» № 273-ФЗ в последней редакции от 29 декабря 2012 г.;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-Учебный план специальных (коррекционных) образовательных учреждений для обучающихся, воспитанников с отклонениями в развитии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профессионально-трудовому обучению (швейное дело) в 9 классе разработана на основе государственной программы «Швейное дело, 9 класс» для специальных (коррекционных) общеобразовательных учреждений  под редакцией В.В. Воронковой М.: ВЛАДОС, 2001. Швейное дело: учебник для  9 класса специальных (коррекционных) образовательных учреждений   / Г. Б. Картушина, Г. Г. Мозговая, 2010 г.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Программа  предусматривает  подготовку,  учащихся  специальной  (коррекционной) школы  к самостоятельному выполнению производственных заданий по пошиву белья и легкого платья , женской и детской лѐгкой одежды.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Основной </w:t>
      </w:r>
      <w:r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>
        <w:rPr>
          <w:rFonts w:ascii="Times New Roman" w:hAnsi="Times New Roman" w:cs="Times New Roman"/>
          <w:sz w:val="24"/>
          <w:szCs w:val="24"/>
        </w:rPr>
        <w:t xml:space="preserve">курса является овладение общетрудовыми и специальными умениями и навыками в области технологии изготовления женской и детской легкой одежды.  Развитие  инициативы,  мобильности,  социально-трудовой  адаптации  учащихся специальной коррекционной школы.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цели предполагает решение ряда </w:t>
      </w:r>
      <w:r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трудовых навыков и умений, технических и технологических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знаний; умений самостоятельного планирования и организации своей деятельности в коллективе;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закрепление и совершенствование технологических приёмов индивидуального и промышленного пошива одежды, белья; 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мышления, способности к пространственному анализу;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эстетических представлений и вкуса;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 учащихся положительного отношения к труду и формирование лучших качеств личности в процессе труда.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коррекция недостатков трудовой деятельности и недостатков развития личности учащихся;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культуры труда и умение использовать в практической деятельности общеобразовательных знаний и навыков.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формы: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урок, 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работа,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работа, 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фронтальная работа.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технологии: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личностно-ориентированное, 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деятельностный подход, 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уровневая дифференциация, 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информационно-коммуникативные, 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здоровьесберегающие,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игровые.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Основными видами деятельности учащихся</w:t>
      </w:r>
      <w:r>
        <w:rPr>
          <w:rFonts w:ascii="Times New Roman" w:hAnsi="Times New Roman" w:cs="Times New Roman"/>
          <w:sz w:val="24"/>
          <w:szCs w:val="24"/>
        </w:rPr>
        <w:t xml:space="preserve"> по предмету являются: </w:t>
      </w:r>
    </w:p>
    <w:p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(диалог). </w:t>
      </w:r>
    </w:p>
    <w:p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книгой.</w:t>
      </w:r>
    </w:p>
    <w:p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деятельность: изготовление изделий по чертежу, рисунку, наглядному изображению.</w:t>
      </w:r>
    </w:p>
    <w:p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</w:t>
      </w:r>
    </w:p>
    <w:p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карточкам.</w:t>
      </w:r>
    </w:p>
    <w:p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плакатам.</w:t>
      </w:r>
    </w:p>
    <w:p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плана работ, планирование последовательности операций по технологической карте.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>
        <w:rPr>
          <w:rFonts w:ascii="Times New Roman" w:hAnsi="Times New Roman" w:cs="Times New Roman"/>
          <w:sz w:val="24"/>
          <w:szCs w:val="24"/>
        </w:rPr>
        <w:t>: беседа, словесные, практические, наглядные.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стимуляции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Демонстрация натуральных объектов;</w:t>
      </w:r>
    </w:p>
    <w:p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ИТК</w:t>
      </w:r>
    </w:p>
    <w:p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Дифференцирование, разноуровневое обучение;</w:t>
      </w:r>
    </w:p>
    <w:p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Наглядные пособия, раздаточный материал;</w:t>
      </w:r>
    </w:p>
    <w:p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увлекательных ситуаций;</w:t>
      </w:r>
    </w:p>
    <w:p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Занимательные упражнения;</w:t>
      </w:r>
    </w:p>
    <w:p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Экскурсии;</w:t>
      </w:r>
    </w:p>
    <w:p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Декады трудового обучения;</w:t>
      </w:r>
    </w:p>
    <w:p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конкурсах;</w:t>
      </w:r>
    </w:p>
    <w:p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выставках декоративно-прикладного творчества.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включает теоретические и практические занятия. При составлении программы учтены принципы повторяемости учебного материала и постепенности ввода нового. Преподавание базируется на знаниях, получаемым учащимся на уроках математики, естествознания, истории и др предметах. На каждом занятии необходимо работать над трудовыми умениями и навыками, входящими во все группы или хотя бы в одну из них.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Воспитательная направленность трудового обучения осуществляется в ходе целенаправленной работы учителя по формированию совокупностей ценностных качеств личности: трудолюбия и уважения к людям труда, ответственности и дисциплинированности, чувства коллективизма и товарищеской взаимопомощи, бережного отношения к общественной собственности, родной природе. Воспитание школьников организуется в процессе их трудовой деятельности, с использованием разъяснения и убеждения, бесед и демонстраций, примеров правильного отношения к труду, оценки состояния окружающей среды, практических заданий и общественных поручений.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Предметом осуждения является брак в работе, неэкономное расходование материалов, сломанный инструмент, случай нарушения правил безопасности труда, дисциплины и др.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воспитания рекомендуется применять на уроках коллективные формы труда, обеспечивать взаимопомощь, взаимный контроль, совместное обсуждение результатов работы.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Коррекционная направленность обучения предполагает дополнительные, наряду с основными, задачи: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планомерное и систематическое наблюдение за психофизическим развитием учащихся;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учащихся ориентировке в трудовом задании и постоянное совершенствование этих навыков;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постепенное и целенаправленное обучение учащихся самостоятельному планированию работы, контролю и отчету о ней;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систематические упражнения по освоению и закреплению трудовых умений и навыков;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связь теоретических знаний с практической работой;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умственных действий, направленных на внутреннюю организацию процесса труда и самоконтроля своих действий;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работоспособности и выносливости учеников;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раскрывать причинно-следственные связи явлений природы на доступном учащимся уровне и расширять их кругозор.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9 класса предусматривает овладение учащимся промышленной технологией пошива женской и детской лёгкой одежды, скоростным приѐмам труда на швейных машинах. В процессе трудового обучения учащиеся должны получить общетрудовую подготовку с профессиональной направленностью, способствующую их интеллектуальному  и  профессиональному  становлению.  Предшествующая  подготовка  позволяет школьнику специализироваться не только по пошиву женской и детской лѐгкой одежды, но и по пошиву другой продукции с учѐтом нужд школы. Количество  часов,  отведенных  на  изучение  той  или  иной  темы,  определяется исходя из уровня подготовленности учащихся. По той же причине дается содержание контрольных работ.                                          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Обучение ведется с опорой на знания, которые учащиеся приобретают на уроках математики, истории, естествознания. Эти знания помогают им учитывать расходы материалов понимать процессы изготовления тканей, вникать в положение трудового законодательства и т. д. В свою очередь, навыки и умения, полученные при освоении швейных операций, способствуют более успешному изучению школьниками общеобразовательных предметов.                                                      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Программа направлена на изучение способов конструирования, моделирования и  технологической  обработки  конкретных  швейных  изделий.  Учащиеся  могут  выбрать для изготовления любое из предлагаемых учителем примерного перечня (по программе) или предложить любой другой вариант изделия, по возможности сохраняя базовый теоретический уровень. В каждой четверти есть тема «Практическое повторение», которая предусматривает формирование навыков практического выполнения и применения различных технологий пошива не только лѐгкой женской и детской одежды, но и пошиву другой продукции. А так же  является  одним  из  способов  изучения  динамики  развития  трудовых способностей обучающихся. Целенаправленное изучение таких работ учителем, наряду с другими  методами  наблюдения  за  ребёнком  позволяет  выявить  сильные  и слабые стороны трудовой деятельности каждого ученика, наметить задачи исправления присущих им недостатков.                                    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Обучение швейному делу развивает мышление, способность к пространственному анализу, мелкую и крупную моторику у детей с ограниченными возможностями здоровья.  Кроме того, выполнение швейных  работ  формирует  у  них  эстетические представления, благотворно сказываются на становлении личности, способствует их социальной адаптации и обеспечивает им в определенной степени самостоятельность в быту.  </w:t>
      </w:r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8 класс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четверть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i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Вводное занятие </w:t>
      </w:r>
      <w:r>
        <w:rPr>
          <w:rFonts w:ascii="Times New Roman" w:hAnsi="Times New Roman" w:cs="Times New Roman"/>
          <w:b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План работы и задачи на год. Профессия швеи-мотористки. Правила техники безопасности при работе в швейной мастерской.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Вышивание гладью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Изделия. </w:t>
      </w:r>
      <w:r>
        <w:rPr>
          <w:rFonts w:ascii="Times New Roman" w:hAnsi="Times New Roman" w:cs="Times New Roman"/>
          <w:sz w:val="24"/>
          <w:szCs w:val="24"/>
        </w:rPr>
        <w:t>Отделка на изделии (гладь).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Теоретические сведения. </w:t>
      </w:r>
      <w:r>
        <w:rPr>
          <w:rFonts w:ascii="Times New Roman" w:hAnsi="Times New Roman" w:cs="Times New Roman"/>
          <w:sz w:val="24"/>
          <w:szCs w:val="24"/>
        </w:rPr>
        <w:t>Применение вышивки для украшения швейного изделия. Виды вышивки (гладь). Инструменты и приспособления для вышивки. Способы перевода рисунка на ткань.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Умение. </w:t>
      </w:r>
      <w:r>
        <w:rPr>
          <w:rFonts w:ascii="Times New Roman" w:hAnsi="Times New Roman" w:cs="Times New Roman"/>
          <w:sz w:val="24"/>
          <w:szCs w:val="24"/>
        </w:rPr>
        <w:t>Вышивание гладью. Перевод рисунка на ткань.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Практические работы. </w:t>
      </w:r>
      <w:r>
        <w:rPr>
          <w:rFonts w:ascii="Times New Roman" w:hAnsi="Times New Roman" w:cs="Times New Roman"/>
          <w:sz w:val="24"/>
          <w:szCs w:val="24"/>
        </w:rPr>
        <w:t>Выбор рисунка и подбор ниток. Перевод рисунка на ткань. Выполнение гладьевых стежков.</w:t>
      </w:r>
    </w:p>
    <w:p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Построение чертежа основы блузки. Элементарное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моделирование и раскрой.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Изделие. </w:t>
      </w:r>
      <w:r>
        <w:rPr>
          <w:rFonts w:ascii="Times New Roman" w:hAnsi="Times New Roman" w:cs="Times New Roman"/>
          <w:sz w:val="24"/>
          <w:szCs w:val="24"/>
        </w:rPr>
        <w:t>Блузка без воротника и рукавов или с цельнокроеными короткими рукавами (линия бока начинается от середины проймы).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   Теоретические сведения. </w:t>
      </w:r>
      <w:r>
        <w:rPr>
          <w:rFonts w:ascii="Times New Roman" w:hAnsi="Times New Roman" w:cs="Times New Roman"/>
          <w:sz w:val="24"/>
          <w:szCs w:val="24"/>
        </w:rPr>
        <w:t xml:space="preserve"> Ткани для блузок. Фасоны блузок без рукавов и с короткими цельнокроеными рукавами. Мерки для построения чертежа основы блузки. Название деталей и контурных срезов. Припуски на обработку срезов. Простейшее моделирование (перенос нагрудной вытачки). Правила раскладки выкройки на ткани. Расчет расхода ткани на блузку.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Умение. </w:t>
      </w:r>
      <w:r>
        <w:rPr>
          <w:rFonts w:ascii="Times New Roman" w:hAnsi="Times New Roman" w:cs="Times New Roman"/>
          <w:sz w:val="24"/>
          <w:szCs w:val="24"/>
        </w:rPr>
        <w:t>Приглаживание копировальных оттисков.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Практические работы. </w:t>
      </w:r>
      <w:r>
        <w:rPr>
          <w:rFonts w:ascii="Times New Roman" w:hAnsi="Times New Roman" w:cs="Times New Roman"/>
          <w:sz w:val="24"/>
          <w:szCs w:val="24"/>
        </w:rPr>
        <w:t>Проверка чертежа и изготовленной выкройки. Перенесение нагрудной вытачки. Раскладка выкройки на ткань и раскрой с припуском на швы. Прокладывание копировальных стежков но контуру выкройки, по линии талии.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Соединение основных деталей плечевого изделия 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>
        <w:rPr>
          <w:rFonts w:ascii="Times New Roman" w:hAnsi="Times New Roman" w:cs="Times New Roman"/>
          <w:sz w:val="24"/>
          <w:szCs w:val="24"/>
        </w:rPr>
        <w:t>Блузка без воротника и рукавов или с короткими цельнокроеными рукавами (горловина и проймы обрабатываются окантовочным швом или косой обтачкой).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  Теоретические сведения. </w:t>
      </w:r>
      <w:r>
        <w:rPr>
          <w:rFonts w:ascii="Times New Roman" w:hAnsi="Times New Roman" w:cs="Times New Roman"/>
          <w:sz w:val="24"/>
          <w:szCs w:val="24"/>
        </w:rPr>
        <w:t xml:space="preserve"> Способы обработки горловины, пройм и низа цельнокроеного рукава. Виды обработки низа блузки в зависимости от ее назначения (двойной строчкой, швом вподгибку с закрытым срезом, притачным поясом).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Практические работы. </w:t>
      </w:r>
      <w:r>
        <w:rPr>
          <w:rFonts w:ascii="Times New Roman" w:hAnsi="Times New Roman" w:cs="Times New Roman"/>
          <w:sz w:val="24"/>
          <w:szCs w:val="24"/>
        </w:rPr>
        <w:t>Сметывание вытачек, плечевых и боковых срезов. Примерка. Устранение дефектов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после примерки. Внесение изменений в выкройку. Раскрой и обработка косой обтачки. Обработка горловины, пройм или низа рукавов косой обтачкой. Обработка швом вподгибку с закрытым срезом нижнего среза</w:t>
      </w:r>
      <w:r>
        <w:rPr>
          <w:rFonts w:ascii="Times New Roman" w:hAnsi="Times New Roman" w:cs="Times New Roman"/>
          <w:b/>
          <w:bCs/>
          <w:sz w:val="24"/>
          <w:szCs w:val="24"/>
        </w:rPr>
        <w:t>. </w:t>
      </w:r>
      <w:r>
        <w:rPr>
          <w:rFonts w:ascii="Times New Roman" w:hAnsi="Times New Roman" w:cs="Times New Roman"/>
          <w:sz w:val="24"/>
          <w:szCs w:val="24"/>
        </w:rPr>
        <w:t>Утюжка и складывание блузки по стандарту.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Практическое повторение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>
        <w:rPr>
          <w:rFonts w:ascii="Times New Roman" w:hAnsi="Times New Roman" w:cs="Times New Roman"/>
          <w:sz w:val="24"/>
          <w:szCs w:val="24"/>
        </w:rPr>
        <w:t>По выбору. Пошив блузки, жилеты, юбки или постельного белья. Выполнение заказов </w:t>
      </w:r>
      <w:r>
        <w:rPr>
          <w:rFonts w:ascii="Times New Roman" w:hAnsi="Times New Roman" w:cs="Times New Roman"/>
          <w:b/>
          <w:bCs/>
          <w:sz w:val="24"/>
          <w:szCs w:val="24"/>
        </w:rPr>
        <w:t>базового </w:t>
      </w:r>
      <w:r>
        <w:rPr>
          <w:rFonts w:ascii="Times New Roman" w:hAnsi="Times New Roman" w:cs="Times New Roman"/>
          <w:sz w:val="24"/>
          <w:szCs w:val="24"/>
        </w:rPr>
        <w:t>предприятия с пооперационным разделением труда.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 3 ч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  Обработка среза окантовочным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швом и косой обтачкой.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Обработка среза двойной строчкой. (Выполняется по готовому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крою на образце.)</w:t>
      </w:r>
      <w:r>
        <w:rPr>
          <w:rFonts w:ascii="Times New Roman" w:hAnsi="Times New Roman" w:cs="Times New Roman"/>
          <w:sz w:val="24"/>
          <w:szCs w:val="24"/>
        </w:rPr>
        <w:br w:type="textWrapping"/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 четверть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Вводное занятие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План работы на четверть. Бережное отношение к инструментам и оборудованию в школьной швейной мастерской.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Изготовление выкройки цельнокроеного платья 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основе выкройки блузки и раскрой 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Изделие.</w:t>
      </w:r>
      <w:r>
        <w:rPr>
          <w:rFonts w:ascii="Times New Roman" w:hAnsi="Times New Roman" w:cs="Times New Roman"/>
          <w:sz w:val="24"/>
          <w:szCs w:val="24"/>
        </w:rPr>
        <w:t> Платье цельнокроеное прямого, приталенного или свободного силуэта без воротника и рукавов или с короткими цельнокроеными рукавами.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>Использование выкройки блузки для изготовления выкройки платья. Название деталей и контурных срезов выкройки. Детали платья. Расчет и расположение вытачек по линии талии.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Упражнение.</w:t>
      </w:r>
      <w:r>
        <w:rPr>
          <w:rFonts w:ascii="Times New Roman" w:hAnsi="Times New Roman" w:cs="Times New Roman"/>
          <w:sz w:val="24"/>
          <w:szCs w:val="24"/>
        </w:rPr>
        <w:t> Моделирование выреза горловины в платье без воротника (выполняется в альбоме в масштабе 1 : 4).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> Снятие мерки длины изделия. Изменение выкройки основы блузки.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Подготовка выкройки платья к раскрою. Раскладка выкройки на ткани и раскрой.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 Обработка подкройной обтачкой, стачанной по плечевым срезам, горловины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Изделие.</w:t>
      </w:r>
      <w:r>
        <w:rPr>
          <w:rFonts w:ascii="Times New Roman" w:hAnsi="Times New Roman" w:cs="Times New Roman"/>
          <w:sz w:val="24"/>
          <w:szCs w:val="24"/>
        </w:rPr>
        <w:t> Платье цельнокроеное прямого, приталенного или свободного силуэта без воротника и рукавов или с цельнокроеными рукавами.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Теоретические сведения.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Виды обтачек (долевая, поперечная, косая и подкройная). Способы раскроя подкройной обтачки. Правила обработки и соединения с горловиной подкройной обтачки.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Практические работы.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Сметывание</w:t>
      </w:r>
      <w:r>
        <w:rPr>
          <w:rFonts w:ascii="Times New Roman" w:hAnsi="Times New Roman" w:cs="Times New Roman"/>
          <w:sz w:val="24"/>
          <w:szCs w:val="24"/>
        </w:rPr>
        <w:t xml:space="preserve"> деталей. Примерка платья. Устранение дефектов после примерки. Обработка вытачек. Стачивание плечевых срезов. Изготовление выкройки и раскрой подкройной обтачки. Соединение обтачки по плечевым срезам. Приметывание и обтачивание горловины платья. Обработка отлетного среза обтачки. Стачивание и обработка на краеобметочной машине боковых срезов. Обработка оборкой или швом вподгибку с закрытым срезом пройм (или низа цельнокроеного рукава) и нижнего среза. (Оборкой можно обрабатывать и горловину путем втачивания ее одновременно с обтачкой.) Утюжка и складывание изделия.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Упражнения.</w:t>
      </w:r>
      <w:r>
        <w:rPr>
          <w:rFonts w:ascii="Times New Roman" w:hAnsi="Times New Roman" w:cs="Times New Roman"/>
          <w:sz w:val="24"/>
          <w:szCs w:val="24"/>
        </w:rPr>
        <w:t> Изготовление образцов горловины разной формы (каре, круглый вырез, вырез углом, с застежкой посередине переда или на спинке). Обработанных подкройной обтачкой горловины.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Ремонт одежды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Изделие. </w:t>
      </w:r>
      <w:r>
        <w:rPr>
          <w:rFonts w:ascii="Times New Roman" w:hAnsi="Times New Roman" w:cs="Times New Roman"/>
          <w:sz w:val="24"/>
          <w:szCs w:val="24"/>
        </w:rPr>
        <w:t>Заплата.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>Виды ремонта в зависимости от характера изделия( ткани, формы, виды повреждения, степени износа). Наложение заплаты на легкое верхнее платье.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Практические работы. </w:t>
      </w:r>
      <w:r>
        <w:rPr>
          <w:rFonts w:ascii="Times New Roman" w:hAnsi="Times New Roman" w:cs="Times New Roman"/>
          <w:sz w:val="24"/>
          <w:szCs w:val="24"/>
        </w:rPr>
        <w:t>Определение способа ремонта. Подбор ткани, ниток для заплаток. Подготовка заплаты. Соединение заплаты с изделием на машине стачным или накладным швом при соблюдении одинакового направления нитей и совпадения рисунка. Использование зигзагообразной строчки и петельных стежков для наложения заплаты в виде аппликации.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Практическое повторение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Виды работы. </w:t>
      </w:r>
      <w:r>
        <w:rPr>
          <w:rFonts w:ascii="Times New Roman" w:hAnsi="Times New Roman" w:cs="Times New Roman"/>
          <w:sz w:val="24"/>
          <w:szCs w:val="24"/>
        </w:rPr>
        <w:t>Пошив по готовому крою постельного белья, блузок и платьев( женских, детских), нижнего белья(детского и женского). Выполнение заказов базового предприятия. Раскрой изделия с использованием готовых лекал.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выбору учителя.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III четверть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Вводное занятие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План работы па четверть. Добросовестное отношение к труду.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Отделка легкой одежды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Изделия.</w:t>
      </w:r>
      <w:r>
        <w:rPr>
          <w:rFonts w:ascii="Times New Roman" w:hAnsi="Times New Roman" w:cs="Times New Roman"/>
          <w:sz w:val="24"/>
          <w:szCs w:val="24"/>
        </w:rPr>
        <w:t> Отделка на изделии (рюш, волан, мелкая складка и защип, мережка).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> Виды отделки легкой одежды. Различия между оборками, рюшами и воланами. Правила раскроя отделочных деталей. Мережка столбиком, пучками.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Умение. </w:t>
      </w:r>
      <w:r>
        <w:rPr>
          <w:rFonts w:ascii="Times New Roman" w:hAnsi="Times New Roman" w:cs="Times New Roman"/>
          <w:sz w:val="24"/>
          <w:szCs w:val="24"/>
        </w:rPr>
        <w:t>Выполнение мережки.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> Раскрой рюшей, воланов. Обработка швом вподгибку вручную и на машине зигзагообразной строчкой обрезных срезов отделочных деталей. Соединение отделочных деталей с изделием: притачивание, втачивание. Настрачивание рюшей. Раскрой и застрачивание деталей изделия со складочками. Выполнение мережки.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Построение чертежа основы платья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Изделие.</w:t>
      </w:r>
      <w:r>
        <w:rPr>
          <w:rFonts w:ascii="Times New Roman" w:hAnsi="Times New Roman" w:cs="Times New Roman"/>
          <w:sz w:val="24"/>
          <w:szCs w:val="24"/>
        </w:rPr>
        <w:t> Выкройка основы платья.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> Общее представление о получении синтетических волокон и пряжи. Виды синтетического волокна(капрон , лавсан, нитрон). Получение пряжи из синтетических волокон и нитей. Мерки для платья, правила их снятия. Основные условные линии и ориентирные точки фигуры. Детали платья. Названия контурных срезов выкройки.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 Практические работы.</w:t>
      </w:r>
      <w:r>
        <w:rPr>
          <w:rFonts w:ascii="Times New Roman" w:hAnsi="Times New Roman" w:cs="Times New Roman"/>
          <w:sz w:val="24"/>
          <w:szCs w:val="24"/>
        </w:rPr>
        <w:t> Изготовление чертежа основы платья.</w:t>
      </w:r>
      <w:r>
        <w:rPr>
          <w:rFonts w:ascii="Times New Roman" w:hAnsi="Times New Roman" w:cs="Times New Roman"/>
          <w:sz w:val="24"/>
          <w:szCs w:val="24"/>
        </w:rPr>
        <w:br w:type="textWrapping"/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Построение чертежей основы втачного длинного рукава и воротника на стойке</w:t>
      </w:r>
      <w:r>
        <w:rPr>
          <w:rFonts w:ascii="Times New Roman" w:hAnsi="Times New Roman" w:cs="Times New Roman"/>
          <w:sz w:val="24"/>
        </w:rPr>
        <w:br w:type="textWrapping"/>
      </w:r>
      <w:r>
        <w:rPr>
          <w:rFonts w:ascii="Times New Roman" w:hAnsi="Times New Roman" w:cs="Times New Roman"/>
          <w:b/>
          <w:sz w:val="24"/>
        </w:rPr>
        <w:t>Изделия.</w:t>
      </w:r>
      <w:r>
        <w:rPr>
          <w:rFonts w:ascii="Times New Roman" w:hAnsi="Times New Roman" w:cs="Times New Roman"/>
          <w:sz w:val="24"/>
        </w:rPr>
        <w:t> Выкройка короткого рукава. Выкройка воротника на стойке.</w:t>
      </w:r>
      <w:r>
        <w:rPr>
          <w:rFonts w:ascii="Times New Roman" w:hAnsi="Times New Roman" w:cs="Times New Roman"/>
          <w:sz w:val="24"/>
        </w:rPr>
        <w:br w:type="textWrapping"/>
      </w:r>
      <w:r>
        <w:rPr>
          <w:rFonts w:ascii="Times New Roman" w:hAnsi="Times New Roman" w:cs="Times New Roman"/>
          <w:b/>
          <w:sz w:val="24"/>
        </w:rPr>
        <w:t>Теоретические сведения.</w:t>
      </w:r>
      <w:r>
        <w:rPr>
          <w:rFonts w:ascii="Times New Roman" w:hAnsi="Times New Roman" w:cs="Times New Roman"/>
          <w:sz w:val="24"/>
        </w:rPr>
        <w:t>  Основные свойства тканей с примесью лавсана и капроновых(стойкость к износу, малая гигроскопичность, легкая воспломеняемость)</w:t>
      </w:r>
      <w:r>
        <w:rPr>
          <w:rFonts w:ascii="Times New Roman" w:hAnsi="Times New Roman" w:cs="Times New Roman"/>
          <w:sz w:val="24"/>
          <w:szCs w:val="24"/>
        </w:rPr>
        <w:t>Мерки и расчеты для построения чертежей прямого длинного рукава и воротника на стойке. Фасоны воротников. Нанесение линии низа короткого рукава. Название срезов выкройки и кроя. Высшая точка оката рукава. Виды обработки низа короткого) рукава. Обработка воротника.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Упражнение. </w:t>
      </w:r>
      <w:r>
        <w:rPr>
          <w:rFonts w:ascii="Times New Roman" w:hAnsi="Times New Roman" w:cs="Times New Roman"/>
          <w:sz w:val="24"/>
          <w:szCs w:val="24"/>
        </w:rPr>
        <w:t>Изготовление образцов короткого рукава и воротника на стойке. Обработка на образце низа короткого рукава (имитация манжетов).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Практические работы</w:t>
      </w:r>
      <w:r>
        <w:rPr>
          <w:rFonts w:ascii="Times New Roman" w:hAnsi="Times New Roman" w:cs="Times New Roman"/>
          <w:sz w:val="24"/>
          <w:szCs w:val="24"/>
        </w:rPr>
        <w:t>. Снятие мерок и расчеты для построения чертежа втачного длинного прямого рукава. Построение чертежей рукава и воротника на стойке. Раскрой рукава с учетом направления долевой нити в надставках к рукаву. Нанесение контрольной линии высшей точки оката рукава. Раскрой и обработка воротника.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 Обработка деталей с кокетками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Изделие. </w:t>
      </w:r>
      <w:r>
        <w:rPr>
          <w:rFonts w:ascii="Times New Roman" w:hAnsi="Times New Roman" w:cs="Times New Roman"/>
          <w:sz w:val="24"/>
          <w:szCs w:val="24"/>
        </w:rPr>
        <w:t>Кокетка.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> Кокетка: виды, соединение с деталью притачным и накладным способами, обработка нижнего) среза. Отделка.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Упражнение.</w:t>
      </w:r>
      <w:r>
        <w:rPr>
          <w:rFonts w:ascii="Times New Roman" w:hAnsi="Times New Roman" w:cs="Times New Roman"/>
          <w:sz w:val="24"/>
          <w:szCs w:val="24"/>
        </w:rPr>
        <w:t> Изготовление образцов кокеток прямой, овальной и фигурной формы.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> Элементарное моделирование кокеток. Раскрой. Обработка притачных кокеток с прямым и овальным нижним срезом. Обработка накладных кокеток с прямым и овальным срезом. Обработка уголков кокетки при настрачивании отделочной строчкой. Утюжка деталей с кокетками.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Изготовление выкройки по основе платья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и раскрой блузки с застежкой доверху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Изделие.</w:t>
      </w:r>
      <w:r>
        <w:rPr>
          <w:rFonts w:ascii="Times New Roman" w:hAnsi="Times New Roman" w:cs="Times New Roman"/>
          <w:sz w:val="24"/>
          <w:szCs w:val="24"/>
        </w:rPr>
        <w:t xml:space="preserve"> Блузка с воротником на стойке, застежкой доверху и коротким рукавом.   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Теоретические сведения.</w:t>
      </w:r>
      <w:r>
        <w:rPr>
          <w:rFonts w:ascii="Times New Roman" w:hAnsi="Times New Roman" w:cs="Times New Roman"/>
          <w:sz w:val="24"/>
          <w:szCs w:val="24"/>
        </w:rPr>
        <w:t> Особенности конструкции блузки с рукавом и воротником. Фасоны блузок: выбор и описание. Изменение выкройки основы платья. Нанесение линии низа блузки. Припуск на обработку застежки в середине полочки платья.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Практические работы.</w:t>
      </w:r>
      <w:r>
        <w:rPr>
          <w:rFonts w:ascii="Times New Roman" w:hAnsi="Times New Roman" w:cs="Times New Roman"/>
          <w:sz w:val="24"/>
          <w:szCs w:val="24"/>
        </w:rPr>
        <w:t> Раскладка выкройки на ткани. Припуск на обработку застежки. Раскрой блузки с воротником и коротким рукавом. Прокладывание копировальных строчек по контурным срезам и контрольным линиям.</w:t>
      </w:r>
      <w:r>
        <w:rPr>
          <w:rFonts w:ascii="Times New Roman" w:hAnsi="Times New Roman" w:cs="Times New Roman"/>
          <w:sz w:val="24"/>
          <w:szCs w:val="24"/>
        </w:rPr>
        <w:br w:type="textWrapping"/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Соединение воротника на стойке с горловиной и рукава с проймой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Изделие. </w:t>
      </w:r>
      <w:r>
        <w:rPr>
          <w:rFonts w:ascii="Times New Roman" w:hAnsi="Times New Roman" w:cs="Times New Roman"/>
          <w:sz w:val="24"/>
          <w:szCs w:val="24"/>
        </w:rPr>
        <w:t>Блузка с воротником на стойке, застежкой доверху и коротким рукавом.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 Теоретические сведения.</w:t>
      </w:r>
      <w:r>
        <w:rPr>
          <w:rFonts w:ascii="Times New Roman" w:hAnsi="Times New Roman" w:cs="Times New Roman"/>
          <w:sz w:val="24"/>
          <w:szCs w:val="24"/>
        </w:rPr>
        <w:t> Приспособления к бытовым швейным машинам: линейка для стачивания деталей и прокладывания отделочных строчек; лапки с направляющим бортиком для выполнения накладного и настрочного шва и для отделочных строчек на разные расстояния от края деталей. Связь и соответствие линий проймы и оката рукава, горловины и воротника.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Упражнения.</w:t>
      </w:r>
      <w:r>
        <w:rPr>
          <w:rFonts w:ascii="Times New Roman" w:hAnsi="Times New Roman" w:cs="Times New Roman"/>
          <w:sz w:val="24"/>
          <w:szCs w:val="24"/>
        </w:rPr>
        <w:t> Пробные строчки с применением приспособлений.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Практические работы.</w:t>
      </w:r>
      <w:r>
        <w:rPr>
          <w:rFonts w:ascii="Times New Roman" w:hAnsi="Times New Roman" w:cs="Times New Roman"/>
          <w:sz w:val="24"/>
          <w:szCs w:val="24"/>
        </w:rPr>
        <w:t> Установка линеек и лапок на швейной машине. Сметывание, примерка, возможные исправления, стачивание деталей. Обработка низа застежки блузки. Обработка воротника. Соединение воротника с горловиной. Разметка и обработка петель. Обработка рукавов. Обработка нижнего среза рукава. Совмещение высших точек оката рукава и проймы. Распределение посадки. Прикрепление, вмётывание, втачивание рукава. Утюжка, складывание по стандарту изделия.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 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Обработка воротника на образце. Обработка низа короткого рукава окантовочным швом и имитирующей манжетой. (Выполняется по готовому крою).</w:t>
      </w:r>
      <w:r>
        <w:rPr>
          <w:rFonts w:ascii="Times New Roman" w:hAnsi="Times New Roman" w:cs="Times New Roman"/>
          <w:sz w:val="24"/>
          <w:szCs w:val="24"/>
        </w:rPr>
        <w:br w:type="textWrapping"/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 IV четверть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Вводное занятие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План работы на четверть.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Изготовление выкройки по основе платья и раскрой халата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Изделие.</w:t>
      </w:r>
      <w:r>
        <w:rPr>
          <w:rFonts w:ascii="Times New Roman" w:hAnsi="Times New Roman" w:cs="Times New Roman"/>
          <w:sz w:val="24"/>
          <w:szCs w:val="24"/>
        </w:rPr>
        <w:t> Выкройка </w:t>
      </w:r>
      <w:r>
        <w:rPr>
          <w:rFonts w:ascii="Times New Roman" w:hAnsi="Times New Roman" w:cs="Times New Roman"/>
          <w:bCs/>
          <w:sz w:val="24"/>
          <w:szCs w:val="24"/>
        </w:rPr>
        <w:t>халата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с отложным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воротником, притачным подбортом и длинным рукавом на манжете. Выкройка подборта. Выкройка манжеты. Выкройка отложного воротника.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 Теоретические сведения. </w:t>
      </w:r>
      <w:r>
        <w:rPr>
          <w:rFonts w:ascii="Times New Roman" w:hAnsi="Times New Roman" w:cs="Times New Roman"/>
          <w:sz w:val="24"/>
          <w:szCs w:val="24"/>
        </w:rPr>
        <w:t>Общее представление о получении нетканых материалов. Фасоны халатов: назначение, ткани для пошива. Нетканые материалы. Особенности изготовления выкройки халата на основе платья. Виды манжет. Ворот и подборт. Подборт: виды и назначение.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 Практические работы. </w:t>
      </w:r>
      <w:r>
        <w:rPr>
          <w:rFonts w:ascii="Times New Roman" w:hAnsi="Times New Roman" w:cs="Times New Roman"/>
          <w:sz w:val="24"/>
          <w:szCs w:val="24"/>
        </w:rPr>
        <w:t>Выбор и описание фасона. Изготовление выкройки халата, отложного воротника, подборта и манжеты. Раскладка выкройки на ткани с учетом рисунка и припусков на швы. Раскрой деталей изделия. Прокладывание копировальных стежков.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Обработка бортов подбортами в легком женском платье 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Изделие.</w:t>
      </w:r>
      <w:r>
        <w:rPr>
          <w:rFonts w:ascii="Times New Roman" w:hAnsi="Times New Roman" w:cs="Times New Roman"/>
          <w:sz w:val="24"/>
          <w:szCs w:val="24"/>
        </w:rPr>
        <w:t> Халат домашний из хлопчатобумажной ткани с отложным воротником, с кокеткой или без нее, с рукавом или без них.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 Теоретические сведения. </w:t>
      </w:r>
      <w:r>
        <w:rPr>
          <w:rFonts w:ascii="Times New Roman" w:hAnsi="Times New Roman" w:cs="Times New Roman"/>
          <w:sz w:val="24"/>
          <w:szCs w:val="24"/>
        </w:rPr>
        <w:t>Челночный стежок: строение, назначение, выполнение. Роль нитепритягивателя, иглы, челнока, двигателя ткани в выполнении стежка. Неполадки в работе промышленной швейной машины: виды (слабая строчка, петляет сверху, петляет снизу), исправление. Сравнение хлопчатобумажных, льняных, шерстяных и шелковых тканей по технологическим свойствам. Способы соединения манжеты с длинным рукавом.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Умение. </w:t>
      </w:r>
      <w:r>
        <w:rPr>
          <w:rFonts w:ascii="Times New Roman" w:hAnsi="Times New Roman" w:cs="Times New Roman"/>
          <w:sz w:val="24"/>
          <w:szCs w:val="24"/>
        </w:rPr>
        <w:t>Регулировка швейной машины.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Упражнения. </w:t>
      </w:r>
      <w:r>
        <w:rPr>
          <w:rFonts w:ascii="Times New Roman" w:hAnsi="Times New Roman" w:cs="Times New Roman"/>
          <w:sz w:val="24"/>
          <w:szCs w:val="24"/>
        </w:rPr>
        <w:t>Соединение манжеты с длинным рукавом на образце.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 Практические работы. </w:t>
      </w:r>
      <w:r>
        <w:rPr>
          <w:rFonts w:ascii="Times New Roman" w:hAnsi="Times New Roman" w:cs="Times New Roman"/>
          <w:sz w:val="24"/>
          <w:szCs w:val="24"/>
        </w:rPr>
        <w:t>Сметывание и примерка халата.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Исправление обнаруженных дефектов. Обработка вытачек. Стачивание боковых и плечевых срезов. Обработка полборта. Обработка и соединение воротника с горловиной путем вкладывания его между полочкой и подбортом. Обработка борта подбортом: накладывание и приметывание подборта на борт полочки лицевой стороной внутрь, обтачивание по полочке от надсечки по длине борта, внизу - по линии подгиба. Подрезание ткани в углах халата. Отгибание подборта наизнанку, выметывание на участке отворотов до первой петли со стороны полочки и от первой петли до подборта. Обработка рукава и соединение его с проймой.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Массовое производство швейных изделий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 </w:t>
      </w:r>
      <w:r>
        <w:rPr>
          <w:rFonts w:ascii="Times New Roman" w:hAnsi="Times New Roman" w:cs="Times New Roman"/>
          <w:sz w:val="24"/>
          <w:szCs w:val="24"/>
        </w:rPr>
        <w:t>Пооперационное разделение труда при массовом изготовлении швейных изделий. Содержание работы на отдельных рабочих местах при операционном разделении труда. Машинные и ручные работы на швейной фабрике.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Экскурсия. </w:t>
      </w:r>
      <w:r>
        <w:rPr>
          <w:rFonts w:ascii="Times New Roman" w:hAnsi="Times New Roman" w:cs="Times New Roman"/>
          <w:sz w:val="24"/>
          <w:szCs w:val="24"/>
        </w:rPr>
        <w:t>Швейная фабрика. Ознакомление с технологией массового пошива швейных изделий.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Практическое повторение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Виды работы. </w:t>
      </w:r>
      <w:r>
        <w:rPr>
          <w:rFonts w:ascii="Times New Roman" w:hAnsi="Times New Roman" w:cs="Times New Roman"/>
          <w:sz w:val="24"/>
          <w:szCs w:val="24"/>
        </w:rPr>
        <w:t>Пошив постельного белья, детского и женского белья по готовому крою с пооперационным разделением труда.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Контрольная работа и анализ ее качества 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Отдельные операции по изготовлению образца блузки с отложным воротником, притачным подбортом и коротким рукавом в масштабе </w:t>
      </w:r>
      <w:r>
        <w:rPr>
          <w:rFonts w:ascii="Times New Roman" w:hAnsi="Times New Roman" w:cs="Times New Roman"/>
          <w:b/>
          <w:bCs/>
          <w:sz w:val="24"/>
          <w:szCs w:val="24"/>
        </w:rPr>
        <w:t>1:2.</w:t>
      </w:r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9 класс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 24час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Вводное занятие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Итоги обучения за прошлый год и задачи предстоящего. Ответ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ственность обучения в швейном классе. Техника безопасности при пользовании инструментами и оборудованием. Распределение ра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бочих мест.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Особенности обработки изделий из синтетических тканей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>Ассортимент тканей из синтетических волокон и нитей. Блузочная, платьевая и плащевая синтетические ткани: свойства и их учет при пошиве изделий. Особенности влажно-тепловой обработки синтетической ткани. Чистка, стирка и хранение изделий из синтетических тканей.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работа. </w:t>
      </w:r>
      <w:r>
        <w:rPr>
          <w:rFonts w:ascii="Times New Roman" w:hAnsi="Times New Roman" w:cs="Times New Roman"/>
          <w:sz w:val="24"/>
          <w:szCs w:val="24"/>
        </w:rPr>
        <w:t>Определение синтетических тканей по внешнему виду. На ощупь и по характеру горения нитей.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Изготовление выкройки по основе платья и раскрой платья, отрезного по линии талии или по линии бедер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>
        <w:rPr>
          <w:rFonts w:ascii="Times New Roman" w:hAnsi="Times New Roman" w:cs="Times New Roman"/>
          <w:sz w:val="24"/>
          <w:szCs w:val="24"/>
        </w:rPr>
        <w:t>Платье отрезное по линии талии или по линии бедер со съемным поясом, с рукавами или без рукавов.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>Платья отрезное и цельнокроеное. Фасоны отрезного платья. Детали платья, отрезного по линии та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лии и по линии бедер. Использование выкроек основ платья, блузок  и юбок для изготовления выкройки отрезного платья. Ткани, используемые для пошива от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резного платья. Детали платья, отрезного по линии талии.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Умение.</w:t>
      </w:r>
      <w:r>
        <w:rPr>
          <w:rFonts w:ascii="Times New Roman" w:hAnsi="Times New Roman" w:cs="Times New Roman"/>
          <w:sz w:val="24"/>
          <w:szCs w:val="24"/>
        </w:rPr>
        <w:t xml:space="preserve"> Выбор и описание фасона платья.                       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Практические работы. </w:t>
      </w:r>
      <w:r>
        <w:rPr>
          <w:rFonts w:ascii="Times New Roman" w:hAnsi="Times New Roman" w:cs="Times New Roman"/>
          <w:sz w:val="24"/>
          <w:szCs w:val="24"/>
        </w:rPr>
        <w:t>Разрезание выкройки основы платья по линии талии и по линии бедер. Раскладка выкройки на ткани. Из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менение фасона юбки при раскрое. Раскрой с учетом припусков на швы. Прокладывайте копировальных стежков.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Соединение лифа с юбкой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>
        <w:rPr>
          <w:rFonts w:ascii="Times New Roman" w:hAnsi="Times New Roman" w:cs="Times New Roman"/>
          <w:sz w:val="24"/>
          <w:szCs w:val="24"/>
        </w:rPr>
        <w:t xml:space="preserve"> Платье, отрезное по линии талии или по линии бедер.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>Ткани, используемые для пошива отрезного платья. Детали платья, отрезного по линии талии. Правила соединения лифа с юбкой.</w:t>
      </w:r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Практические работы. </w:t>
      </w:r>
      <w:r>
        <w:rPr>
          <w:rFonts w:ascii="Times New Roman" w:hAnsi="Times New Roman" w:cs="Times New Roman"/>
          <w:bCs/>
          <w:sz w:val="24"/>
          <w:szCs w:val="24"/>
        </w:rPr>
        <w:t>Подготовка к примерке платья. Примерка. Внесение исправлений после примерки. Обработка вытачек, боковых и плечевых срезов. Обработка пояса. Соединение лифа с юбкой притачным швом. Обметывание срезов на краеобметочной машине.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Влажно-тепловая обработка изделий на швейной фабрике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>Основные этапы изготовления одеж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ды в швейной промышленности. Общее представление о разработ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ке моделей и конструировании изделий для массового производства. Оборудование отделочного цеха: виды (утюги, прессы, паровоздушные манекены), назначение. Общее представление о работе прессов. Назначение паровоздушного манекена. Требования к влажно-тепловой обработке изделия. Техника безопасности на рабочих местах.                                                                                                                                                                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Экскурсия. </w:t>
      </w:r>
      <w:r>
        <w:rPr>
          <w:rFonts w:ascii="Times New Roman" w:hAnsi="Times New Roman" w:cs="Times New Roman"/>
          <w:sz w:val="24"/>
          <w:szCs w:val="24"/>
        </w:rPr>
        <w:t>Швейная фабрика или ателье. Ознакомление с оборудованием.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Трудовое законодательство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 xml:space="preserve"> Кодекс законов о труде. Основные права и обязанности рабочих и служащих. Трудовой договор. Перевод на другую работу. Расторжение трудового договора. Отстранение от работы. Рабочее время и время отдыха.Заработная плата. Трудовая дисциплина. Охрана труда. Труд молодежи.                                                                                                                 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Практическое повторение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Виды работы. </w:t>
      </w:r>
      <w:r>
        <w:rPr>
          <w:rFonts w:ascii="Times New Roman" w:hAnsi="Times New Roman" w:cs="Times New Roman"/>
          <w:bCs/>
          <w:sz w:val="24"/>
          <w:szCs w:val="24"/>
        </w:rPr>
        <w:t>Пошив постельного белья, платья , блузки, женской и детской юбки.</w:t>
      </w:r>
      <w:r>
        <w:rPr>
          <w:rFonts w:ascii="Times New Roman" w:hAnsi="Times New Roman" w:cs="Times New Roman"/>
          <w:sz w:val="24"/>
          <w:szCs w:val="24"/>
        </w:rPr>
        <w:t xml:space="preserve">Выполнение заказов школы.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Отдельные операции по пошиву изделия в масштабе 1: 2. (Вы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полняется по готовому крою.)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 21ч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Вводное занятие</w:t>
      </w:r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План работы на четверть.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Готовые выкройки и чертежи изделий в масштабе и в натуральную величину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>Готовая выкройка: особенности, на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звание деталей и контурных срезов, условные обозначения линий, контрольных точек и размеров на чертежах в натуральную величи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ну, цифровые обозначения на чертежах в уменьшенном масштабе.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>. Использование миллиметровой бумаги для изготовле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ния выкройки в натуральную величину на основе уменьшенного чертежа. Использование резца и кальки для перевода выкроек в на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туральную величину из приложения к журналу мод. Подгонка вы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кройки на свой размер. Описание фасона изделия по рисунку в жур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нале мод с использованием инструкции к выкройке.                                                                                    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Практические работы. </w:t>
      </w:r>
      <w:r>
        <w:rPr>
          <w:rFonts w:ascii="Times New Roman" w:hAnsi="Times New Roman" w:cs="Times New Roman"/>
          <w:sz w:val="24"/>
          <w:szCs w:val="24"/>
        </w:rPr>
        <w:t xml:space="preserve"> Выбор фасона изделия с учетом его слож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ности. Анализ выкройки и чертежа.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Раскрой по готовым выкройкам или чертежам и пошив легкой женской одежды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Изделия. </w:t>
      </w:r>
      <w:r>
        <w:rPr>
          <w:rFonts w:ascii="Times New Roman" w:hAnsi="Times New Roman" w:cs="Times New Roman"/>
          <w:sz w:val="24"/>
          <w:szCs w:val="24"/>
        </w:rPr>
        <w:t xml:space="preserve">Платье, юбка, сарафан, блузка несложного фасона.      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>Готовая выкройка: названия деталей, контрольные обозначения, описания к выкройке или чертежу. Вы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бор фасона и его анализ. Подбор ткани, ниток и фурнитуры. Подбор отделки для модели с отделкой. Норма расхода ткани при разной ее ширине. Анализ выкройки.                                                                                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Практические работы. </w:t>
      </w:r>
      <w:r>
        <w:rPr>
          <w:rFonts w:ascii="Times New Roman" w:hAnsi="Times New Roman" w:cs="Times New Roman"/>
          <w:sz w:val="24"/>
          <w:szCs w:val="24"/>
        </w:rPr>
        <w:t>Раскладка выкройки на ткани. Проверка раскладки с учетом направления рисунка, экономного использова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ния ткани и припусков на швы. Раскрой. Пошив и отделка изделия.                                                                                                                               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 швейного цеха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>Универсальная швейная машина: мо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дели (97-го класса, 1022-го класса «Текстима» и другие), скорость, виды выполняемых работ, основные механизмы. Приспособления к универсальной швейной машине (направляющие линейки для подшивки низа и выполнения окантовочного шва). Заправка нитей в машину. Перевод регулятора строчки. Простей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шие приемы регулировки натяжения верхней и нижней нитей. Спе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циальная швейная машина: виды (цепного стежка, краеобметочная, стачивающе-обметочная), характеристика и назначение видов. За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правка верхней и нижней нитей. Швейные машины-автоматы и по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луавтоматы: характеристика и назначение.                                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Умение. </w:t>
      </w:r>
      <w:r>
        <w:rPr>
          <w:rFonts w:ascii="Times New Roman" w:hAnsi="Times New Roman" w:cs="Times New Roman"/>
          <w:sz w:val="24"/>
          <w:szCs w:val="24"/>
        </w:rPr>
        <w:t>Работа на  универсальной швейной машине.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Упражнения.</w:t>
      </w:r>
      <w:r>
        <w:rPr>
          <w:rFonts w:ascii="Times New Roman" w:hAnsi="Times New Roman" w:cs="Times New Roman"/>
          <w:sz w:val="24"/>
          <w:szCs w:val="24"/>
        </w:rPr>
        <w:t xml:space="preserve"> Заправка верхней и нижней нитей на универсальной и специальной швейных машинах. Регулировка натяжения верхней и нижних нитей на универсальной и специальной швейных машинах.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 . </w:t>
      </w:r>
      <w:r>
        <w:rPr>
          <w:rFonts w:ascii="Times New Roman" w:hAnsi="Times New Roman" w:cs="Times New Roman"/>
          <w:bCs/>
          <w:sz w:val="24"/>
          <w:szCs w:val="24"/>
        </w:rPr>
        <w:t>По выбору учителя.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 27 часов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Вводное занятие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 работы на четверть.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труда и производства на швейной фабрике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 Основные этапы изготовления одежды в швейной промышленности. Общее представление о разработке моделей и конструировании изделий для массового производства. Цеха на швейной фабрике: экспериментальный, подготовительный, раскройный и швейный. Общее представление об организации труда в основных цехах на швейной фабрике. Норма времени(время, необходимое для выполнения данной операции) и норма выработки( количество готовой продукции в единицу времени). Бригадная форма организации труда. Оплата труда швеи- мотористки. Разряды по существующей тарифной сетке.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безопасной работы на швейной фабрике.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 Законодательство по охране труда. Безопасность труда на швейной фабрике: в швейном цехе, на рабочем месте швеи-мотористки, в других цехах. Электробезопасность. Безопасная работа при выполнении ручных и машинных операций, а также при влажно-тепловой обработке изделий. Правила и инструкции по безопасности труда на рабочих местах.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Технология пошива простейших изделий, выпускаемых базовым предприятием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 xml:space="preserve">Ассортимент простейших изделий фабрики. Ткань , используемая для пошива простейших изделий: виды, технологические свойства. Основные детали изделий, название срезов. Виды швов, используемые при пошиве изделий. Последовательность обработки изделий. Технические условия на готовые изделия. Пооперационное разделение труда при пошиве простейшего изделия. Нормы выработки и плановые задания на пошив простейшего изделия в производственных условиях.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>. Межоперационный контроль. Ежедневный учет работы(индивидуальный и бригадный). Оценка качества готовых изделий. Подведение итогов выполнения планового задания.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Упражнение. </w:t>
      </w:r>
      <w:r>
        <w:rPr>
          <w:rFonts w:ascii="Times New Roman" w:hAnsi="Times New Roman" w:cs="Times New Roman"/>
          <w:sz w:val="24"/>
          <w:szCs w:val="24"/>
        </w:rPr>
        <w:t>Изготовление пробного изделия индивидуально.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Практические работы. </w:t>
      </w:r>
      <w:r>
        <w:rPr>
          <w:rFonts w:ascii="Times New Roman" w:hAnsi="Times New Roman" w:cs="Times New Roman"/>
          <w:sz w:val="24"/>
          <w:szCs w:val="24"/>
        </w:rPr>
        <w:t>Изготовление изделия с пооперационным разделением труда.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Выполнение машинной закрепки на концах шва у деталей, обработанных на обметочной машине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 Универсальная машина, используемая для выполнения машинных закрепок как отдельных операций, характеристика, подготовка к работе. Подготовка деталей и изделий к выполнению на них машинных закрепок.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Экскурсия. </w:t>
      </w:r>
      <w:r>
        <w:rPr>
          <w:rFonts w:ascii="Times New Roman" w:hAnsi="Times New Roman" w:cs="Times New Roman"/>
          <w:sz w:val="24"/>
          <w:szCs w:val="24"/>
        </w:rPr>
        <w:t>Швейная фабрика. Швейный цех, наблюдения за работой швей. Пробное выполнение машинной закрепки шва.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Технология пошива прямого цельнокроеного платья, применяемая в массовом производстве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Изделие. </w:t>
      </w:r>
      <w:r>
        <w:rPr>
          <w:rFonts w:ascii="Times New Roman" w:hAnsi="Times New Roman" w:cs="Times New Roman"/>
          <w:sz w:val="24"/>
          <w:szCs w:val="24"/>
        </w:rPr>
        <w:t>Прямое цельнокроеное платье.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 Работа подготовительного и раскройного цехов: настил тканей, раскладка лекал, экономные приемы раскроя, оборудование для раскроя, проверка качества кроя, маркировка кроя. Лекало: направление долевых нитей, контрольные точки для соединения деталей, хранение, материал для изготовления. Последовательность пошива прямого цельнокроеного платья на швейной фабрике: заготовка переда платья, соединение плечевых срезов, обработка горловины, втачивание рукавов в открытую пройму или обработка проймы подкройной обтачкой. Соединение боковых срезов, обработка низа изделия. Утюжка и складывание изделия.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 Раскрой платья  по фабричным лекалам. Пошив платья по производственной технологии.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Практическое повторение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Виды работы . </w:t>
      </w:r>
      <w:r>
        <w:rPr>
          <w:rFonts w:ascii="Times New Roman" w:hAnsi="Times New Roman" w:cs="Times New Roman"/>
          <w:bCs/>
          <w:sz w:val="24"/>
          <w:szCs w:val="24"/>
        </w:rPr>
        <w:t>Выполнение в производственных условиях машинной закрепки на концах швов деталей, обметанных на обметочной машине. Обметывание срезов в изделиях на специальной машине 51-А класса ПМЗ.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отдельных операций по пошиву изделия без пред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варительного сметывания.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 27 часа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Вводное занятие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работы на четверть.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Новые швейные материалы, используемые  на швейном предприятие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bCs/>
          <w:sz w:val="24"/>
          <w:szCs w:val="24"/>
        </w:rPr>
        <w:t>Новые ткани из натуральных волокон с добавкой искусственных и синтетических. Ткани с пропиткой, с блестящим покрытием, с применением металлических и металлизированных нитей. Нетканые материалы. Окраска, технологические свойства и использование новых тканей для изготовления одежды.</w:t>
      </w:r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Лабораторная работа. </w:t>
      </w:r>
      <w:r>
        <w:rPr>
          <w:rFonts w:ascii="Times New Roman" w:hAnsi="Times New Roman" w:cs="Times New Roman"/>
          <w:bCs/>
          <w:sz w:val="24"/>
          <w:szCs w:val="24"/>
        </w:rPr>
        <w:t>Изучение прорубаемости новых тканей(строчка на машине иглами и нитками разных номеров), влагопроницаемости(намачивание водой, сушка, наблюдение за изменением внешнего вида), сминаемости, изменений вида и качества при утюжке, с разным температурным режимом</w:t>
      </w:r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Технология пошива юбок и брюк, применяемая в массовом производстве одежды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>
        <w:rPr>
          <w:rFonts w:ascii="Times New Roman" w:hAnsi="Times New Roman" w:cs="Times New Roman"/>
          <w:bCs/>
          <w:sz w:val="24"/>
          <w:szCs w:val="24"/>
        </w:rPr>
        <w:t xml:space="preserve">Юбки разных фасонов из ассортимента фабрики. </w:t>
      </w:r>
      <w:r>
        <w:rPr>
          <w:rFonts w:ascii="Times New Roman" w:hAnsi="Times New Roman" w:cs="Times New Roman"/>
          <w:sz w:val="24"/>
          <w:szCs w:val="24"/>
        </w:rPr>
        <w:t xml:space="preserve"> Брю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ки подростковые и молодежные из ассортимента фабрики.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>Ассортимент поясных изделий на фаб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рике. Ткани, используемые для изготовления поясных изделий: виды, свойства. Лекала, используемые на швейной фабрике для рас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кроя поясных изделий. Производственный способ обработки застежек в поясном изделии. Машины для обработки застежки. Новейшая технология обработки пояса. Современный способ обработки низа поясного изделия. Выбор моделей, подбор ткани и отделки. Подбор лекал, внесение необходимых изменений в выкройку детали изделия.                                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>
        <w:rPr>
          <w:rFonts w:ascii="Times New Roman" w:hAnsi="Times New Roman" w:cs="Times New Roman"/>
          <w:sz w:val="24"/>
          <w:szCs w:val="24"/>
        </w:rPr>
        <w:t xml:space="preserve">Влажно-тепловая обработка шва.                                                                                    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Практические работы. </w:t>
      </w:r>
      <w:r>
        <w:rPr>
          <w:rFonts w:ascii="Times New Roman" w:hAnsi="Times New Roman" w:cs="Times New Roman"/>
          <w:sz w:val="24"/>
          <w:szCs w:val="24"/>
        </w:rPr>
        <w:t>Раскрой изделия по готовым лекалам. Стачивание вытачек и боковых срезов (при пошиве брюк стачивание среднего и шаговых срезов). Обметывание срезов швов. Влаж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но-тепловая обработка швов. Обработка застежки в боковом или среднем шве по промышленной технологии. Обработка и соединение накладного кармана с основной деталью(или другая отделка). Обработка и соединение пояса с верхним срезом изделия при использовании элементов промышленной технологии. Обработка швом в подгибку с открытым или закрытым срезом низа изделия на универсальной и специальной машинах.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Обработка окантовочным швом среза мелкой детали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Теоретические сведения. </w:t>
      </w:r>
      <w:r>
        <w:rPr>
          <w:rFonts w:ascii="Times New Roman" w:hAnsi="Times New Roman" w:cs="Times New Roman"/>
          <w:sz w:val="24"/>
          <w:szCs w:val="24"/>
        </w:rPr>
        <w:t xml:space="preserve">Приспособления к универсальной швейной машине для выполнения окантовочного шва. Требования к обработке срезов деталей окантовочным швом. Особенности обработки окантовочным швом закругленных срезов мелкой детали. Дефекты при выполнении окантовочного шва: разная ширина окантовки, искривленный край детали. Причины дефектов: отклонение в ширине окантовки, изменение в натяжении окантовки, уменьшение ширины окантовочного шва. Необходимость тщательного и постоянного контроля за выполнением окантовочного шва.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Умение. </w:t>
      </w:r>
      <w:r>
        <w:rPr>
          <w:rFonts w:ascii="Times New Roman" w:hAnsi="Times New Roman" w:cs="Times New Roman"/>
          <w:sz w:val="24"/>
          <w:szCs w:val="24"/>
        </w:rPr>
        <w:t xml:space="preserve">Выполнение окантовочного шва.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Упражнения. </w:t>
      </w:r>
      <w:r>
        <w:rPr>
          <w:rFonts w:ascii="Times New Roman" w:hAnsi="Times New Roman" w:cs="Times New Roman"/>
          <w:sz w:val="24"/>
          <w:szCs w:val="24"/>
        </w:rPr>
        <w:t>Заправка окантовки в приспособление. Выполнение окантовочного шва на прямых срезах. Выполнение окантовочного шва на закругленных срезах.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Практическое повторение (подготовка к экзамену)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Виды работы. </w:t>
      </w:r>
      <w:r>
        <w:rPr>
          <w:rFonts w:ascii="Times New Roman" w:hAnsi="Times New Roman" w:cs="Times New Roman"/>
          <w:bCs/>
          <w:sz w:val="24"/>
          <w:szCs w:val="24"/>
        </w:rPr>
        <w:t>Пошив летнего сарафана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Стачивание с одновременным обметыванием бо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ковых и других срезов на стачивающе-обметочной машине при по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шиве легкой одежды. Заготовка  мелких деталей к легкой одежде. соединительных швов.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Контрольная работа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Самостоятельный пошив изделия, равнозначного по трудности исполнения экзаменационному.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 (воспитанников)</w:t>
      </w:r>
    </w:p>
    <w:p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Должны владеть компетенциями: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информационно-коммуникативными (умение выслушивать и принимать во внимание взгляды других людей, умение самовыражать себя в творческой работе, сотрудничать и работать в команде);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социальными (умение видеть связи между настоящими и прошлыми событиями, умение сделать посильный вклад в коллективный проект, умение организовывать свою деятельность);</w:t>
      </w:r>
    </w:p>
    <w:p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эмоционально-ценностными (умение быть упорными  и стойкими перед возникшими трудностями</w:t>
      </w:r>
    </w:p>
    <w:p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 концу обучения в IX классе учащиеся должны знать:</w:t>
      </w:r>
    </w:p>
    <w:p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ассортимент тканей из синтетических волокон и нитей; </w:t>
      </w:r>
    </w:p>
    <w:p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 влажно-тепловой  обработки  изделий  из  синтетических  тканей; </w:t>
      </w:r>
    </w:p>
    <w:p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фасоны отрезного платья; </w:t>
      </w:r>
    </w:p>
    <w:p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готовые выкройки; </w:t>
      </w:r>
    </w:p>
    <w:p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технологию пошива прямого цельнокроѐного платья, применяемую в массовом производстве; </w:t>
      </w:r>
    </w:p>
    <w:p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приспособления к швейным машинам; </w:t>
      </w:r>
    </w:p>
    <w:p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трудовое законодательство; </w:t>
      </w:r>
    </w:p>
    <w:p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терминологию влажной тепловой обработки. </w:t>
      </w:r>
    </w:p>
    <w:p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безопасной работы; </w:t>
      </w:r>
    </w:p>
    <w:p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качества квалифицированного портного.  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Учащиеся должны уметь: </w:t>
      </w:r>
    </w:p>
    <w:p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волокнистый состав тканей; </w:t>
      </w:r>
    </w:p>
    <w:p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выкройки основ платья, юбки, блузки для изготовления выкройки отрезного платья; </w:t>
      </w:r>
    </w:p>
    <w:p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ориентироваться в задании по образцам; </w:t>
      </w:r>
    </w:p>
    <w:p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 план  изготовления  изделия  по  текстовой  и    инструкционной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картам; </w:t>
      </w:r>
    </w:p>
    <w:p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строить чертежи выкроек в натуральную величину; </w:t>
      </w:r>
    </w:p>
    <w:p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работать на машине с различными приспособлениями; </w:t>
      </w:r>
    </w:p>
    <w:p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выявлять и устранять неполадки, возникшие при работе; </w:t>
      </w:r>
    </w:p>
    <w:p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чистку и смазку швейных машин; </w:t>
      </w:r>
    </w:p>
    <w:p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рационально организовывать рабочее место швеи-мотористки;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отдельные операции по пошиву изделия без предварительного </w:t>
      </w:r>
      <w:r>
        <w:rPr>
          <w:rFonts w:ascii="Times New Roman" w:hAnsi="Times New Roman" w:cs="Times New Roman"/>
          <w:sz w:val="24"/>
          <w:szCs w:val="24"/>
        </w:rPr>
        <w:cr/>
      </w:r>
    </w:p>
    <w:p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использовать приобретенные знания и умения в практической деятельности</w:t>
      </w:r>
    </w:p>
    <w:p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и по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вседневной жизни: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мелкого ремонта изделий из различных материалов;</w:t>
      </w:r>
    </w:p>
    <w:p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-создания изделий с использованием ручных инструментов, машин, оборудования и приспособлений;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контроля качества выполняемых работ с применением измерительных, контрольных и разметочных инструментов;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обеспечения безопасности труда.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Ожидаемые результаты освоения обучающимися 9 класса выделенных образовательных областей исходя из представленных в них содержательных линий,  согласно Концепции «Специальных федеральных государственных образовательных стандартов для детей с ограниченными возможностями здоровья» включают два компонента: «академический» и формирование жизненной компетенции, я именно: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овладение обучающимися трудовыми знаниями и умениями, необходимых для выполнения практических работ;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правилами и приемами выполнения ручных и машинных работ;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способами в формировании профессиональных планов и в выборе профессии.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оценивания: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должен подходить к оценочному баллу индивидуально, учитывая при оценочном суждении следующие моменты:</w:t>
      </w:r>
    </w:p>
    <w:p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изготовленного школьником объекта работы и правильность применявшихся им практических действий (анализ работы).</w:t>
      </w:r>
    </w:p>
    <w:p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Прилежание ученика во время работы.</w:t>
      </w:r>
    </w:p>
    <w:p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Степень умственной отсталости.</w:t>
      </w:r>
    </w:p>
    <w:p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патологии органов зрения, слуха и речи.</w:t>
      </w:r>
    </w:p>
    <w:p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физического развития ученика.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теоретическую часть: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 ученику, если теоретический материал усвоен в полном объёме, изложен без существенных ошибок с применением профессиональной  терминологии.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 ученику, если в усвоении теоретического материала допущены незначительные пробелы, ошибки, материал изложен не точно, применялись дополнительные наводящие вопросы.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 ученику, если в усвоении теоретического материала имеются существенные пробелы, ответ не самостоятельный, применялись дополнительные наводящие вопросы.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 ученику, если в ответе допущены грубые ошибки, свидетельствующие о плохом усвоении теоретического материала даже при применении дополнительных наводящих вопросов.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практическую работу: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 ученику, если качество выполненной работы полностью соответствует технологическим требованиям и работа выполнена самостоятельно.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 ученику, если к качеству выполненной работы имеются замечания и качество частично не соответствует технологическим требованиям. Работа выполнена самостоятельно.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 ученику, если качество выполненной работы не соответствует технологическим требованиям. Работа выполнена с помощью учителя.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 ученику, если работа не выполнена.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осуществляется в форме проведения самостоятельных работ, контрольной работы и анализа их качества в конце каждой четверти после проведения практического повторения.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литература: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Швейное дело: учебник для  9 класса специальных (коррекционных) образовательных учреждений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вида / Г. Б. Картушина, Г. Г. Мозговая. М.: - Просвещение, 2007 г.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литература: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Арефьев И. П. Занимательные уроки технологии для девочек, 9 класс. Пособие для учителей. М.: - Школьная пресса, 2006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2.Баженов В.И. Материалы для швейных изделий. - М.: Легпромбытиздат, 1993.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Ильина Н. Н. 100 психологических тестов и упражнений для подготовки ребенка к школе. - М.: ООО «Дельта», 2005 г.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Исаев В.В. Оборудование швейных предприятий. - М.: Легкая и пищевая промышленность, 1998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Максимова М.В., Кузьмина М.А. Лоскутики. - ЗАО «Издательство «ЭКСМО-Пресс», 1998.                                                                                                                                                            6. Полянская Л. И. Об организации инновационной деятельности специальной  (коррекционной)  школе-интернат  8  вида.  (Журнал  Дефектология № 2 , 2005 г.)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Труханова А. Т. Технология женской и детской легкой одежды. М.: Легкая и пищевая промышленность, 1983 г.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 для учащихся: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Егорова Р. И. Учись шить. М., Просвещение 1998 г.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Г. Б. Картушина, Г. Г. Мозговая.  Технология. Швейное дело. 9 класс.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для спец. (коррекционных) образовательных учреждений 8 вида. М.: Просвещение, 2010 г.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Екшурская Т. Н., Юдина Е. Н., Белова И. А.. Модное платье: конструирование, технология пошива, отделка. Лениздат, 1992 г. </w:t>
      </w:r>
      <w:r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>4.  О.  А.  Кожина,  О.  Л.  Кораблѐва.  Конструирование  и  моделирование брюк. Учебное пособие. М. 1992 г.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по швейному делу 9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 xml:space="preserve"> а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tbl>
      <w:tblPr>
        <w:tblStyle w:val="16"/>
        <w:tblW w:w="1536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628"/>
        <w:gridCol w:w="735"/>
        <w:gridCol w:w="900"/>
        <w:gridCol w:w="4845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2"/>
                <w:szCs w:val="22"/>
              </w:rPr>
              <w:t xml:space="preserve">Реализация программы воспитания, модуль </w:t>
            </w:r>
            <w:r>
              <w:rPr>
                <w:rFonts w:hint="default" w:ascii="Times New Roman" w:hAnsi="Times New Roman" w:eastAsia="Calibri" w:cs="Times New Roman"/>
                <w:b/>
                <w:sz w:val="22"/>
                <w:szCs w:val="22"/>
                <w:lang w:val="ru-RU"/>
              </w:rPr>
              <w:t>«Ш</w:t>
            </w:r>
            <w:r>
              <w:rPr>
                <w:rFonts w:ascii="Times New Roman" w:hAnsi="Times New Roman" w:eastAsia="Calibri" w:cs="Times New Roman"/>
                <w:b/>
                <w:sz w:val="22"/>
                <w:szCs w:val="22"/>
              </w:rPr>
              <w:t>кольный урок</w:t>
            </w:r>
            <w:r>
              <w:rPr>
                <w:rFonts w:hint="default" w:ascii="Times New Roman" w:hAnsi="Times New Roman" w:eastAsia="Calibri" w:cs="Times New Roman"/>
                <w:b/>
                <w:sz w:val="22"/>
                <w:szCs w:val="22"/>
                <w:lang w:val="ru-RU"/>
              </w:rPr>
              <w:t>» и профориентационного минимума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Вводное занятие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Итоги обучения за прошлый год.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Всероссийский урок ОБЖ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9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3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Особенности обработки изделий из синтетических тканей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Ассортимент тканей из синтетических волокон и нитей.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Изготовление выкройки по основе платья и раскрой платья отрезного по линии талии или по линии бедер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Выбор и описание фасона платья.                                                                     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 Изготовление выкройки отрезного платья в масштабе 1:4.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Раскладка выкройки на ткани и раскрой.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Соединение лифа с юбкой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Платье, отрезное по линии талии.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Стачивание боковых и плечевых срезов лифа.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3. Обработка пояса.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Соединение лифа с юбкой притачным швом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5.  Обметывание срезов на краеобметочной машине.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9.</w:t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26.09.29.09.  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Научить учащихся обработке изделий из синтетических тканей.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солидарности в борьбе с терроризмом.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Работа в парах, </w:t>
            </w:r>
          </w:p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группой</w:t>
            </w:r>
          </w:p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солидарности в борьбе с терроризмом.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Научить учащихся соединению лифа с юбкой в изделии платье отрезное по линии талии.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жестовых языков.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учителя.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детского церебрального паралича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Групповая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Групповая работа.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Индивидуальная работа.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ВТО изделий на швейной фабрике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Отделочный цех.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Требования к ВТО.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Экскурсия.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03.10.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06.10.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06.10.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Ознакомить учащихся с особенностями ВТО изделий на швейной фабрике.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Всемирный день математики.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Групповая работа.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Практическое повторение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1.Пошив постельного белья.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  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.10.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13.10.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17.10.20.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10.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24.10.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27.10.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Международный день школьных библиотек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tabs>
                <w:tab w:val="left" w:pos="1995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Самостоятельная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Отдельные операции по пошиву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работа в парах, в группе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Самостоятельная работа.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Вводное занятие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План работы на четверть.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Готовые выкройки  и чертежи изделий в масштабе и в натуральную величину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Готовая выкройка.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2. Чертежи выкроек в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масштабе.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Описание фасона.</w:t>
            </w:r>
          </w:p>
          <w:p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08.11.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.11.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10.11.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14.11.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Расширить знания, умения и навыки учащихся в построении чертежей в масштабе.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работа в парах, в группе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толерантности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работа в парах, в группе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Раскрой по готовым выкройкам или чертежам и пошив легкой женской одежды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Подготовка выкройки.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Раскрой блузы и подготовка деталей к обработке.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 Пошив и отделка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.11.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.11.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Научить учащихся раскрою изделий по готовым выкройкам.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Расширить умения и навыки в пошиве женской одежды.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матери в России.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героев отечества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Практическая работа. 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Практическая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работа.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Оборудование швейного цеха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Универсальная швейная машина.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Специальные швейные машины.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Заправка верхней и нижней нитей.  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.12.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.12.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27.12.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29.12.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конституции Российской Федерации.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«Виды универсальных швейных машин».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Самостоятельное применение знаний.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Самостоятельная работа.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Вводное занятие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План работы  на  четверть.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Организация труда и производства на швейной фабрике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Этапы изготовления одежды в швейной промышленности.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Цеха на швейной фабрике.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 Бригадная форма организации труда.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.01.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Познакомить учащихся с организацией труда и производства на швейной фабрике.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«Цеха на швейной фабрике».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«Бригадная форма организации труда».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Беседа</w:t>
            </w:r>
          </w:p>
          <w:p>
            <w:pPr>
              <w:spacing w:after="0" w:line="240" w:lineRule="auto"/>
              <w:ind w:firstLine="708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Правила безопасной работы на швейной фабрике</w:t>
            </w:r>
          </w:p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Законодательство по охране труда.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2.Правила безопасности труда.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19.01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Формировать знания учащихся по правилам безопасной работы на швейной фабрике.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полного освобождения Ленинграда от фашисткой блокады.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работа в парах, в группе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Технология пошива простейших изделий, выпускаемых базовым предприятием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Ассортимент простейших изделий фабрики.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Ткани используемые для пошива простейших изделий.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Изготовление пробного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3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.01.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26.01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30.01.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02.02.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06.02.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Познакомить учащихся с ассортиментом и технологией пошива простейших изделий на фабрике.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Российской науки.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Беседа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Выполнение машинной закрепки на концах шва у деталей, обработанных на обметочной машине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Специальные машины.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09.02.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Научить учащихся выполнять машинные закрепки на концах шва у деталей, обработанных на обметочной машине.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памяти о россиянах, исполнявших служебный долг за пределами России.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Технология пошива прямого цельнокроеного платья, применяемая в массовом производстве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Работа подготовительного  и раскройного цехов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Лекала.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4. Пошив прямого цельнокроеного платья.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Обработка рукавов.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09.0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13.02.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16.02.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20.02.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Систематизировать умения и навыки учащихся в раскрое  и пошиве швейного изделия.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«Работа подготовительного и раскройного цехов»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Практическое повторение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1.Обметывание срезов в изделиях на специальной машине.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15.03.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19.03.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22.03.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Выполнение отдельных операций по пошиву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.03.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Самостоятельное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применение знаний.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Индивидуальная самостоятельная работа.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Вводное занятие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План работы на четверть.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Новые швейные материалы, используемые на швейном предприятии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Ткани из натуральных волокон 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 Лабораторная работа «Свойства тканей».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Познакомить учащихся с новыми швейными материалами, применяемыми на швейном предприятии.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«Нетканые материалы»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Работа в парах,  </w:t>
            </w:r>
          </w:p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группой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Работа в группе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Технология пошива юбок и брюк, применяемая в массовом производстве одежды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Научить учащихся технологии пошива швейных изделий массового производства.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Ассортимент поясных изделий на фабрике.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«ассортимент поясных изделий»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Производственный способ обработки застежек в поясном изделии.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космонавтики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3.Новейшая технология обработки пояса.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12.04.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Работа группой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4. Современный способ обработки низа поясного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5. Раскрой изделия по готовым лекалам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6. Обработка вытачек и боковых срезов.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19.04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местного самоуправления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7. Обработка  срезов швов.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Индивидуальная работа  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7. Обработка  застежки..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26.04.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8. Обработка и соединение накладного кармана.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9. Обработка и соединение пояса с верхним срезом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Обработка окантовочным швом среза мелкой детали.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Приспособление к универсальной швейной машине.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2.  Дефекты при выполнении акантовочного шва.</w:t>
            </w:r>
          </w:p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          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за права инвалидов</w:t>
            </w:r>
          </w:p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Практическое повторение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1.Стачивание с одновременным обметыванием бо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ковых и других срезов.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   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10.05.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21.05.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24.05.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Промежуточная аттестация(итоговая  контрольная работа).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Самостоятельный пошив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самостоятельный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применение знаний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</w:tc>
      </w:tr>
    </w:tbl>
    <w:tbl>
      <w:tblPr>
        <w:tblStyle w:val="8"/>
        <w:tblpPr w:leftFromText="180" w:rightFromText="180" w:vertAnchor="text" w:tblpX="15812" w:tblpY="-1805"/>
        <w:tblOverlap w:val="never"/>
        <w:tblW w:w="5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  <w:gridCol w:w="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266" w:type="dxa"/>
          <w:trHeight w:val="30" w:hRule="atLeast"/>
        </w:trPr>
        <w:tc>
          <w:tcPr>
            <w:tcW w:w="324" w:type="dxa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590" w:type="dxa"/>
            <w:gridSpan w:val="2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590" w:type="dxa"/>
            <w:gridSpan w:val="2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</w:tr>
    </w:tbl>
    <w:tbl>
      <w:tblPr>
        <w:tblStyle w:val="8"/>
        <w:tblpPr w:leftFromText="180" w:rightFromText="180" w:vertAnchor="text" w:tblpX="15812" w:tblpY="-1981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20" w:type="dxa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8"/>
        <w:tblpPr w:leftFromText="180" w:rightFromText="180" w:vertAnchor="text" w:tblpX="-338" w:tblpY="-221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55" w:type="dxa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8"/>
        <w:tblpPr w:leftFromText="180" w:rightFromText="180" w:vertAnchor="text" w:tblpX="-353" w:tblpY="-2220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900" w:type="dxa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8"/>
        <w:tblpPr w:leftFromText="180" w:rightFromText="180" w:vertAnchor="text" w:tblpX="-338" w:tblpY="-2221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090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090" w:type="dxa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090" w:type="dxa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ascii="Times New Roman" w:hAnsi="Times New Roman" w:eastAsia="Calibri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по швейному делу 9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 xml:space="preserve"> б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tbl>
      <w:tblPr>
        <w:tblStyle w:val="16"/>
        <w:tblW w:w="1536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628"/>
        <w:gridCol w:w="735"/>
        <w:gridCol w:w="900"/>
        <w:gridCol w:w="4845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2"/>
                <w:szCs w:val="22"/>
              </w:rPr>
              <w:t xml:space="preserve">Реализация программы воспитания, модуль </w:t>
            </w:r>
            <w:r>
              <w:rPr>
                <w:rFonts w:hint="default" w:ascii="Times New Roman" w:hAnsi="Times New Roman" w:eastAsia="Calibri" w:cs="Times New Roman"/>
                <w:b/>
                <w:sz w:val="22"/>
                <w:szCs w:val="22"/>
                <w:lang w:val="ru-RU"/>
              </w:rPr>
              <w:t>«Ш</w:t>
            </w:r>
            <w:r>
              <w:rPr>
                <w:rFonts w:ascii="Times New Roman" w:hAnsi="Times New Roman" w:eastAsia="Calibri" w:cs="Times New Roman"/>
                <w:b/>
                <w:sz w:val="22"/>
                <w:szCs w:val="22"/>
              </w:rPr>
              <w:t>кольный урок</w:t>
            </w:r>
            <w:r>
              <w:rPr>
                <w:rFonts w:hint="default" w:ascii="Times New Roman" w:hAnsi="Times New Roman" w:eastAsia="Calibri" w:cs="Times New Roman"/>
                <w:b/>
                <w:sz w:val="22"/>
                <w:szCs w:val="22"/>
                <w:lang w:val="ru-RU"/>
              </w:rPr>
              <w:t>» и профориентационного минимума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Вводное занятие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Итоги обучения за прошлый год.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Всероссийский урок ОБЖ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3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3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Особенности обработки изделий из синтетических тканей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Ассортимент тканей из синтетических волокон и нитей.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Изготовление выкройки по основе платья и раскрой платья отрезного по линии талии или по линии бедер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Выбор и описание фасона платья.                                                                     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 Изготовление выкройки отрезного платья в масштабе 1:4.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Раскладка выкройки на ткани и раскрой.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Соединение лифа с юбкой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Платье, отрезное по линии талии.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Стачивание боковых и плечевых срезов лифа.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3. Обработка пояса.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Соединение лифа с юбкой притачным швом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5.  Обметывание срезов на краеобметочной машине.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.09.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9.</w:t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26.09.02.10.  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Научить учащихся обработке изделий из синтетических тканей.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солидарности в борьбе с терроризмом.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</w:p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Работа в парах, </w:t>
            </w:r>
          </w:p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группой</w:t>
            </w:r>
          </w:p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солидарности в борьбе с терроризмом.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Научить учащихся соединению лифа с юбкой в изделии платье отрезное по линии талии.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жестовых языков.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учителя.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детского церебрального паралича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Групповая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Групповая работа.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Индивидуальная работа.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ВТО изделий на швейной фабрике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Отделочный цех.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Требования к ВТО.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Экскурсия.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03.10.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09.10.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09.10.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Ознакомить учащихся с особенностями ВТО изделий на швейной фабрике.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Всемирный день математики.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Групповая работа.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Практическое повторение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1.Пошив постельного белья.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.10.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16.10.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17.10.23.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Международный день школьных библиотек</w:t>
            </w:r>
          </w:p>
          <w:p>
            <w:pPr>
              <w:tabs>
                <w:tab w:val="left" w:pos="1995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Самостоятельная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Отдельные операции по пошиву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работа в парах, в группе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Самостоятельная работа.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Вводное занятие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План работы на четверть.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Готовые выкройки  и чертежи изделий в масштабе и в натуральную величину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Готовая выкройка.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2. Чертежи выкроек в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масштабе.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Описание фасона.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.11.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.11.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13.11.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Расширить знания, умения и навыки учащихся в построении чертежей в масштабе.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работа в парах, в группе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толерантности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работа в парах, в группе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Раскрой по готовым выкройкам или чертежам и пошив легкой женской одежды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Подготовка выкройки.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Раскрой блузы и подготовка деталей к обработке.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 Пошив и отделка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21.11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28.11.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04.12.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05.12.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Научить учащихся раскрою изделий по готовым выкройкам.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Расширить умения и навыки в пошиве женской одежды.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матери в России.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героев отечества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Практическая работа. 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Практическая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работа.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4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Оборудование швейного цеха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Универсальная швейная машина.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Специальные швейные машины.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Заправка верхней и нижней нитей.  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11.12.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.12.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.12.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Познакомить учащихся с универсальными и специальными швейными машинами и правилами ухода за ними.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конституции Российской Федерации.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«Виды универсальных швейных машин».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Самостоятельное применение знаний.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Самостоятельная работа.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Вводное занятие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План работы  на  четверть.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Организация труда и производства на швейной фабрике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Этапы изготовления одежды в швейной промышленности.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Цеха на швейной фабрике.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 Бригадная форма организации труда.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.01.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Познакомить учащихся с организацией труда и производства на швейной фабрике.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«Цеха на швейной фабрике».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«Бригадная форма организации труда».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Беседа</w:t>
            </w:r>
          </w:p>
          <w:p>
            <w:pPr>
              <w:spacing w:after="0" w:line="240" w:lineRule="auto"/>
              <w:ind w:firstLine="708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Правила безопасной работы на швейной фабрике</w:t>
            </w:r>
          </w:p>
          <w:p>
            <w:pPr>
              <w:numPr>
                <w:ilvl w:val="0"/>
                <w:numId w:val="0"/>
              </w:num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Законодательство по охране труда.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2.Правила безопасности труда.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22.01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Формировать знания учащихся по правилам безопасной работы на швейной фабрике.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полного освобождения Ленинграда от фашисткой блокады.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работа в парах, в группе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Технология пошива простейших изделий, выпускаемых базовым предприятием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Ассортимент простейших изделий фабрики.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Ткани используемые для пошива простейших изделий.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Изготовление пробного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3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.01.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29.01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30.01.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05.02.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06.02.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Познакомить учащихся с ассортиментом и технологией пошива простейших изделий на фабрике.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Российской науки.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Беседа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Выполнение машинной закрепки на концах шва у деталей, обработанных на обметочной машине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Специальные машины.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12.02.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Научить учащихся выполнять машинные закрепки на концах шва у деталей, обработанных на обметочной машине.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памяти о россиянах, исполнявших служебный долг за пределами России.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Технология пошива прямого цельнокроеного платья, применяемая в массовом производстве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Работа подготовительного  и раскройного цехов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Лекала.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4. Пошив прямого цельнокроеного платья.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Обработка рукавов.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12.0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13.02.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19.02.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20.02.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Систематизировать умения и навыки учащихся в раскрое  и пошиве швейного изделия.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«Работа подготовительного и раскройного цехов»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Практическое повторение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1.Обметывание срезов в изделиях на специальной машине.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11.03.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12.03.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18.03.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Выполнение отдельных операций по пошиву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.03.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Самостоятельное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применение знаний.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Индивидуальная самостоятельная работа.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Вводное занятие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План работы на четверть.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Новые швейные материалы, используемые на швейном предприятии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Ткани из натуральных волокон 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 Лабораторная работа «Свойства тканей».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Познакомить учащихся с новыми швейными материалами, применяемыми на швейном предприятии.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«Нетканые материалы»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Работа в парах,  </w:t>
            </w:r>
          </w:p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группой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Работа в группе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Технология пошива юбок и брюк, применяемая в массовом производстве одежды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Научить учащихся технологии пошива швейных изделий массового производства.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Ассортимент поясных изделий на фабрике.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Презентация «ассортимент поясных изделий»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Производственный способ обработки застежек в поясном изделии.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космонавтики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3.Новейшая технология обработки пояса.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15.04.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Работа группой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4. Современный способ обработки низа поясного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1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5. Раскрой изделия по готовым лекалам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6. Обработка вытачек и боковых срезов.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22.04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День местного самоуправления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7. Обработка  срезов швов.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Индивидуальная работа  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7. Обработка  застежки..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.04.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29.04.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8. Обработка и соединение накладного кармана.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30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9. Обработка и соединение пояса с верхним срезом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Обработка окантовочным швом среза мелкой детали.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7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Приспособление к универсальной швейной машине.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в парах, работа группой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2.  Дефекты при выполнении акантовочного шва.</w:t>
            </w:r>
          </w:p>
          <w:p>
            <w:pPr>
              <w:tabs>
                <w:tab w:val="left" w:pos="198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          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Международный день за права инвалидов</w:t>
            </w:r>
          </w:p>
          <w:p>
            <w:pPr>
              <w:tabs>
                <w:tab w:val="left" w:pos="8441"/>
                <w:tab w:val="left" w:pos="93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Практическое повторение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1.Стачивание с одновременным обметыванием бо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ковых и других срезов.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13.05.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Индивидуальная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Промежуточная аттестация(итоговая  контрольная работа).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Самостоятельный пошив изделия.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.05.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самостоятельный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применение знаний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</w:tc>
      </w:tr>
    </w:tbl>
    <w:tbl>
      <w:tblPr>
        <w:tblStyle w:val="8"/>
        <w:tblpPr w:leftFromText="180" w:rightFromText="180" w:vertAnchor="text" w:tblpX="15812" w:tblpY="-1805"/>
        <w:tblOverlap w:val="never"/>
        <w:tblW w:w="5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  <w:gridCol w:w="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6" w:type="dxa"/>
          <w:trHeight w:val="30" w:hRule="atLeast"/>
        </w:trPr>
        <w:tc>
          <w:tcPr>
            <w:tcW w:w="324" w:type="dxa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90" w:type="dxa"/>
            <w:gridSpan w:val="2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90" w:type="dxa"/>
            <w:gridSpan w:val="2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</w:tr>
    </w:tbl>
    <w:tbl>
      <w:tblPr>
        <w:tblStyle w:val="8"/>
        <w:tblpPr w:leftFromText="180" w:rightFromText="180" w:vertAnchor="text" w:tblpX="15812" w:tblpY="-1981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20" w:type="dxa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  <w:vertAlign w:val="baseline"/>
              </w:rPr>
            </w:pPr>
          </w:p>
        </w:tc>
      </w:tr>
    </w:tbl>
    <w:p/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1  четверть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1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1.Правильный ответ отметь знаком «+».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Проутюжильник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это… 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кусок ткани, через которую утюжат изделие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гладильная доска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гладильная установка 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2.Что не относится к оборудованию для ВТО? Правильный ответ отметь знаком «+»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паровоздушный манекен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утюг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раскройный стол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гладильный пресс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Какие из волокон  являются синтетическими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капрон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шерсть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шелк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лавсан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Каких  названий работ нет в терминологии ВТО?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сутюживание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проутюживание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приутюживание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наутюживание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отпаривание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припаривание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Трудовое законодательство — это …..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-совокупность нормативных актов, регулирующих трудовые отношения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-трудовой договор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6.Какого цеха на швейной фабрике не существует?Правильный ответ отметь знаком «+»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-экспериментальный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-художественный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-подготовительный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-раскройный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-швейный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-отделочный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1  четверть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2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1.Правильный ответ отметь знаком «+».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Проутюжильник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это… 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кусок ткани, через которую утюжат изделие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гладильная доска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гладильная установка 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2.Что не относится к оборудованию для ВТО? Правильный ответ отметь знаком «+»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паровоздушный манекен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утюг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раскройный стол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гладильный пресс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Какие из волокон  являются синтетическими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капрон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шерсть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шелк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лавсан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Каких  названий работ нет в терминологии ВТО?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сутюживание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проутюживание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приутюживание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наутюживание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отпаривание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припаривание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Трудовое законодательство — это …..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-совокупность нормативных актов, регулирующих трудовые отношения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-трудовой договор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1  четверть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3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1.Правильный ответ отметь знаком «+».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Проутюжильник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это… 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кусок ткани, через которую утюжат изделие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гладильная доска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гладильная установка 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2.Что не относится к оборудованию для ВТО? Правильный ответ отметь знаком «+»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паровоздушный манекен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утюг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раскройный стол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гладильный пресс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Какие из волокон  являются синтетическими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капрон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шерсть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шелк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лавсан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Каких  названий работ нет в терминологии ВТО?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сутюживание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проутюживание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приутюживание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наутюживание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отпаривание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припаривание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2  четверть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1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1.Правильный ответ отметь знаком «+».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Перевод чертежей выкройки можно выполнить с помощью…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кальки 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марлевой ткани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копировальной бумаги 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2.Сколько примерок обычно проводят при индивидуальном пошиве изделия? Правильный ответ отметь знаком «+»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- 1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- 2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- 3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- 4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Каких швейных машин не бывает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автомат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карабин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полуавтомат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Какой масштаб принят для уменьшенных чертежей?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- 1:5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- 1:10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- 1:20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Резец — это инструмент …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-для перевода выкроек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-для разрезания пластов ткани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6.Какая мерка поможет определить размер женской одежды?Правильный ответ отметь знаком «+»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-обхват бёдер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-обхват талии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-обхават груди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-обхват шеи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2  четверть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2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1.Правильный ответ отметь знаком «+».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Перевод чертежей выкройки можно выполнить с помощью…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кальки      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марлевой ткани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копировальной бумаги 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2.Сколько примерок обычно проводят при индивидуальном пошиве изделия? Правильный ответ отметь знаком «+»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- 1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- 2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- 3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- 4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Каких швейных машин не бывает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автомат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карабин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полуавтомат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Какой масштаб принят для уменьшенных чертежей?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- 1:5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- 1:10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- 1:20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Резец — это инструмент …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-для перевода выкроек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-для разрезания пластов ткани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2  четверть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3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1.Правильный ответ отметь знаком «+».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Перевод чертежей выкройки можно выполнить с помощью…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кальки      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марлевой ткани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копировальной бумаги 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2.Сколько примерок обычно проводят при индивидуальном пошиве изделия? Правильный ответ отметь знаком «+»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- 1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- 2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- 3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- 4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Каких швейных машин не бывает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автомат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карабин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полуавтомат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Резец — это инструмент …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-для перевода выкроек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-для разрезания пластов ткани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3  четверть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1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В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аком цехе швейной фабрики используют настилочные машины?Правильный ответ отметь знаком «+».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экспериментальный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подготовительный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раскройный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-отделочный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В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аком цехе швейной фабрики работают конструкторы и художники?Правильный ответ отметь знаком «+».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экспериментальный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подготовительный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раскройный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-отделочный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В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аком цехе швейной фабрики выполняют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ВТО?Правильный ответ отметь знаком «+».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экспериментальный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подготовительный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раскройный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-отделочный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Как называется рабочий, выполняющий  ВТО материалов и деталей кроя?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гладильщик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утюжильщик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Документ об основной деятельности каждого работника называется…..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-трудовая книжка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-трудовой договор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6.В каком цехе работают операторы швейного оборудования?Правильный ответ отметь знаком «+»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-экспериментальный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-подготовительный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-раскройный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-швейный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-отделочный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3  четверть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2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В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аком цехе швейной фабрики используют настилочные машины?Правильный ответ отметь знаком «+».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экспериментальный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подготовительный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раскройный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-отделочный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В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аком цехе швейной фабрики работают конструкторы и художники?Правильный ответ отметь знаком «+».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экспериментальный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подготовительный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раскройный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-отделочный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В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аком цехе швейной фабрики выполняют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ВТО?Правильный ответ отметь знаком «+».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экспериментальный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подготовительный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раскройный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-отделочный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Как называется рабочий, выполняющий  ВТО материалов и деталей кроя?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гладильщик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утюжильщик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Документ об основной деятельности каждого работника называется…..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-трудовая книжка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-трудовой договор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3  четверть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3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В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аком цехе швейной фабрики используют настилочные машины?Правильный ответ отметь знаком «+».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экспериментальный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подготовительный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раскройный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-отделочный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В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аком цехе швейной фабрики выполняют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ВТО?Правильный ответ отметь знаком «+».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экспериментальный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подготовительный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раскройный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-отделочный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Как называется рабочий, выполняющий  ВТО материалов и деталей кроя?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гладильщик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утюжильщик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Документ об основной деятельности каждого работника называется…..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-трудовая книжка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-трудовой договор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4  четверть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1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1.Что такое «букле»?Правильный ответ отметь знаком «+». 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ткань в клетку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ткань а крапинку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ткань с неровной узловатой поверхностью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2.Что такое усадка ткани? Правильный ответ отметь знаком «+»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увеличение размера куска ткани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уменьшение размера куска ткани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повреждение куска ткани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Какой классический краситель применяют при производстве джинсовой ткани 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охра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индиго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кармин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мурена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Какая из этих тканей не является ворсовой?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бархат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велюр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парча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вельвет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плюш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Какой нетканый прокладочный материал используют при пошиве халата для придания формы бортам?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-дублерин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-ватин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-флизелин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6.Для выработки какой ткани используют металлические нити?Правильный ответ отметь знаком «+»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-драп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-плюш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-бязь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-парча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4  четверть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2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1.Что такое «букле»? Правильный ответ отметь знаком «+». 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ткань в клетку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ткань а крапинку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ткань с неровной узловатой поверхностью 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2.Что такое усадка ткани? Правильный ответ отметь знаком «+»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увеличение размера куска ткани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уменьшение размера куска ткани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Какой классический краситель применяют при производстве джинсовой ткани 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индиго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кармин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мурена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Какая из этих тканей не является ворсовой?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бархат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велюр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парча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вельвет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Какой нетканый прокладочный материал используют при пошиве халата для придания формы бортам?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-дублерин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-флизелин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6.Для выработки какой ткани используют металлические нити ?Правильный ответ отметь знаком «+»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-плюш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-бязь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-парча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 по швейному делу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4  четверть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3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1.Что такое «букле»? Правильный ответ отметь знаком «+». 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ткань в клетку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ткань с неровной узловатой поверхностью 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2.Что такое усадка ткани? Правильный ответ отметь знаком «+»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увеличение размера куска ткани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уменьшение размера куска ткани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Какой классический краситель применяют при производстве джинсовой ткани 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индиго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кармин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мурена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Какая из этих тканей не является ворсовой?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бархат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велюр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парча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вельвет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5.Для выработки какой ткани используют металлические нити ?Правильный ответ отметь знаком «+»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-плюш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-бязь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-парча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Итоговая самостоятельная работа  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 швейному делу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1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Какой классический краситель применяют при производстве джинсовой ткани 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охра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индиго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кармин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мурена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Какая из этих тканей не является ворсовой?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бархат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велюр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парча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вельвет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плюш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Какой нетканый прокладочный материал используют при пошиве халата для придания формы бортам?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-дублерин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-ватин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-флизелин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4.Правильный ответ отметь знаком «+».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Проутюжильник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это… 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кусок ткани, через которую утюжат изделие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гладильная доска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гладильная установка 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5.Что не относится к оборудованию для ВТО? Правильный ответ отметь знаком «+»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паровоздушный манекен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утюг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раскройный стол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гладильный пресс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 Какие из волокон  являются синтетическими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капрон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шерсть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шелк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лавсан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7.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Трудовое законодательство — это …..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-совокупность нормативных актов, регулирующих трудовые отношения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-трудовой договор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8. Каких швейных машин не бывает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автомат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карабин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полуавтомат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Резец — это инструмент …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-для перевода выкроек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-для разрезания пластов ткани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10.Какая мерка поможет определить размер женской одежды?Правильный ответ отметь знаком «+»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-обхват бёдер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-обхват талии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-обхават груди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-обхват шеи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Фамилия, имя_____________________________________________________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 класс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Итоговая самостоятельная работа  </w:t>
      </w: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 швейному делу</w:t>
      </w:r>
    </w:p>
    <w:p>
      <w:pPr>
        <w:tabs>
          <w:tab w:val="left" w:pos="2009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Вариант 2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Какой классический краситель применяют при производстве джинсовой ткани 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охра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индиго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кармин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мурена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Какая из этих тканей не является ворсовой? Правильный ответ отметь знаком «+»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бархат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велюр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парча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вельвет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плюш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Какой нетканый прокладочный материал используют при пошиве халата для придания формы бортам?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-дублерин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-ватин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-флизелин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4.Правильный ответ отметь знаком «+».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Проутюжильник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это… </w:t>
      </w:r>
    </w:p>
    <w:p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кусок ткани, через которую утюжат изделие 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гладильная доска</w:t>
      </w:r>
    </w:p>
    <w:p>
      <w:pPr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гладильная установка 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5.Что не относится к оборудованию для ВТО? Правильный ответ отметь знаком «+»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паровоздушный манекен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утюг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раскройный стол</w:t>
      </w:r>
    </w:p>
    <w:p>
      <w:pPr>
        <w:tabs>
          <w:tab w:val="left" w:pos="761"/>
        </w:tabs>
        <w:spacing w:after="0" w:line="24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гладильный пресс</w:t>
      </w:r>
    </w:p>
    <w:p>
      <w:pPr>
        <w:tabs>
          <w:tab w:val="left" w:pos="761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 Какие из волокон  являются синтетическими ? . Правильный ответ отметь знаком «+»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капрон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шерсть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шелк 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- лавсан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7.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Трудовое законодательство — это …..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-совокупность нормативных актов, регулирующих трудовые отношения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-трудовой договор</w:t>
      </w:r>
    </w:p>
    <w:p>
      <w:pPr>
        <w:tabs>
          <w:tab w:val="left" w:pos="-9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8. Правильный ответ отметь знаком «+» .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Резец — это инструмент …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-для перевода выкроек</w:t>
      </w:r>
    </w:p>
    <w:p>
      <w:pPr>
        <w:tabs>
          <w:tab w:val="left" w:pos="2009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-для разрезания пластов ткани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</w:rPr>
      </w:pPr>
    </w:p>
    <w:p/>
    <w:p/>
    <w:p/>
    <w:p/>
    <w:p/>
    <w:p/>
    <w:p/>
    <w:p/>
    <w:p/>
    <w:p/>
    <w:p/>
    <w:p/>
    <w:p/>
    <w:p/>
    <w:p/>
    <w:sectPr>
      <w:pgSz w:w="16838" w:h="11906" w:orient="landscape"/>
      <w:pgMar w:top="1701" w:right="678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457CFF"/>
    <w:multiLevelType w:val="multilevel"/>
    <w:tmpl w:val="0B457CF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0AD6C23"/>
    <w:multiLevelType w:val="multilevel"/>
    <w:tmpl w:val="10AD6C2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355624F"/>
    <w:multiLevelType w:val="multilevel"/>
    <w:tmpl w:val="1355624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D752242"/>
    <w:multiLevelType w:val="multilevel"/>
    <w:tmpl w:val="2D75224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9041EA4"/>
    <w:multiLevelType w:val="multilevel"/>
    <w:tmpl w:val="39041EA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AEC05B3"/>
    <w:multiLevelType w:val="multilevel"/>
    <w:tmpl w:val="4AEC05B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2402D7A"/>
    <w:multiLevelType w:val="multilevel"/>
    <w:tmpl w:val="52402D7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6A60205E"/>
    <w:multiLevelType w:val="multilevel"/>
    <w:tmpl w:val="6A60205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F7E57"/>
    <w:rsid w:val="000179F8"/>
    <w:rsid w:val="00022611"/>
    <w:rsid w:val="00035C6B"/>
    <w:rsid w:val="00037673"/>
    <w:rsid w:val="00041399"/>
    <w:rsid w:val="00045AA7"/>
    <w:rsid w:val="000553C9"/>
    <w:rsid w:val="0005639F"/>
    <w:rsid w:val="00062667"/>
    <w:rsid w:val="00097967"/>
    <w:rsid w:val="000A33EF"/>
    <w:rsid w:val="000B547A"/>
    <w:rsid w:val="000C1600"/>
    <w:rsid w:val="000C2F84"/>
    <w:rsid w:val="000D226C"/>
    <w:rsid w:val="00104B4F"/>
    <w:rsid w:val="00106779"/>
    <w:rsid w:val="0010710D"/>
    <w:rsid w:val="00110E16"/>
    <w:rsid w:val="0012072C"/>
    <w:rsid w:val="00125021"/>
    <w:rsid w:val="001267D3"/>
    <w:rsid w:val="001320A8"/>
    <w:rsid w:val="00135738"/>
    <w:rsid w:val="00150374"/>
    <w:rsid w:val="00156FF1"/>
    <w:rsid w:val="001623FF"/>
    <w:rsid w:val="00166507"/>
    <w:rsid w:val="00180E0C"/>
    <w:rsid w:val="001813DD"/>
    <w:rsid w:val="00181B13"/>
    <w:rsid w:val="00185FD2"/>
    <w:rsid w:val="001A7AE3"/>
    <w:rsid w:val="001B4667"/>
    <w:rsid w:val="001C09C0"/>
    <w:rsid w:val="001C25F2"/>
    <w:rsid w:val="001D49A2"/>
    <w:rsid w:val="0021493E"/>
    <w:rsid w:val="002425A7"/>
    <w:rsid w:val="002638C3"/>
    <w:rsid w:val="00270D8D"/>
    <w:rsid w:val="00272D47"/>
    <w:rsid w:val="00292A6F"/>
    <w:rsid w:val="002932FD"/>
    <w:rsid w:val="002A72F8"/>
    <w:rsid w:val="002C06F8"/>
    <w:rsid w:val="002D111F"/>
    <w:rsid w:val="002D1216"/>
    <w:rsid w:val="002D1B75"/>
    <w:rsid w:val="002F06BA"/>
    <w:rsid w:val="003A5185"/>
    <w:rsid w:val="003A55B3"/>
    <w:rsid w:val="003B5D26"/>
    <w:rsid w:val="003B707E"/>
    <w:rsid w:val="003C092A"/>
    <w:rsid w:val="003C3DE8"/>
    <w:rsid w:val="003F31AB"/>
    <w:rsid w:val="00404E05"/>
    <w:rsid w:val="00405D1F"/>
    <w:rsid w:val="004177D6"/>
    <w:rsid w:val="00436213"/>
    <w:rsid w:val="00440AD0"/>
    <w:rsid w:val="00442227"/>
    <w:rsid w:val="00465F17"/>
    <w:rsid w:val="00506512"/>
    <w:rsid w:val="00536CDF"/>
    <w:rsid w:val="0054429F"/>
    <w:rsid w:val="005475B1"/>
    <w:rsid w:val="00560B93"/>
    <w:rsid w:val="0057413E"/>
    <w:rsid w:val="005A6080"/>
    <w:rsid w:val="005C63D7"/>
    <w:rsid w:val="005D295A"/>
    <w:rsid w:val="005D5D26"/>
    <w:rsid w:val="005E03AA"/>
    <w:rsid w:val="00600834"/>
    <w:rsid w:val="00652C52"/>
    <w:rsid w:val="006651EC"/>
    <w:rsid w:val="0068471C"/>
    <w:rsid w:val="00695EC2"/>
    <w:rsid w:val="006B394E"/>
    <w:rsid w:val="006B3B7F"/>
    <w:rsid w:val="006C3AE3"/>
    <w:rsid w:val="006D7A62"/>
    <w:rsid w:val="006E569E"/>
    <w:rsid w:val="0070495C"/>
    <w:rsid w:val="00714E38"/>
    <w:rsid w:val="0073011C"/>
    <w:rsid w:val="00750E26"/>
    <w:rsid w:val="00766DDD"/>
    <w:rsid w:val="00780F36"/>
    <w:rsid w:val="007A5B02"/>
    <w:rsid w:val="007B0527"/>
    <w:rsid w:val="007C2E9C"/>
    <w:rsid w:val="007D1679"/>
    <w:rsid w:val="007D2E2A"/>
    <w:rsid w:val="007E41F8"/>
    <w:rsid w:val="007E5CEB"/>
    <w:rsid w:val="007F59B4"/>
    <w:rsid w:val="00802C6A"/>
    <w:rsid w:val="008078D1"/>
    <w:rsid w:val="00815091"/>
    <w:rsid w:val="00841D32"/>
    <w:rsid w:val="00857027"/>
    <w:rsid w:val="00857CC2"/>
    <w:rsid w:val="00861EE0"/>
    <w:rsid w:val="008655C4"/>
    <w:rsid w:val="0088094B"/>
    <w:rsid w:val="00884ED0"/>
    <w:rsid w:val="00895EBD"/>
    <w:rsid w:val="008B0DDC"/>
    <w:rsid w:val="008B4BD2"/>
    <w:rsid w:val="008B7EFE"/>
    <w:rsid w:val="008D628B"/>
    <w:rsid w:val="008E17DB"/>
    <w:rsid w:val="009008F2"/>
    <w:rsid w:val="00904698"/>
    <w:rsid w:val="00912327"/>
    <w:rsid w:val="00914E80"/>
    <w:rsid w:val="00920F3E"/>
    <w:rsid w:val="00932DEE"/>
    <w:rsid w:val="00933DBE"/>
    <w:rsid w:val="00956063"/>
    <w:rsid w:val="00994602"/>
    <w:rsid w:val="009A74ED"/>
    <w:rsid w:val="009B2197"/>
    <w:rsid w:val="009C6860"/>
    <w:rsid w:val="009D265F"/>
    <w:rsid w:val="009E2F73"/>
    <w:rsid w:val="009F628F"/>
    <w:rsid w:val="00A174E2"/>
    <w:rsid w:val="00A32C5D"/>
    <w:rsid w:val="00A53CF8"/>
    <w:rsid w:val="00A60506"/>
    <w:rsid w:val="00A61C3A"/>
    <w:rsid w:val="00A71597"/>
    <w:rsid w:val="00A81CA2"/>
    <w:rsid w:val="00A91235"/>
    <w:rsid w:val="00A97B73"/>
    <w:rsid w:val="00AA4D2E"/>
    <w:rsid w:val="00AB3E85"/>
    <w:rsid w:val="00AB4712"/>
    <w:rsid w:val="00AC65BC"/>
    <w:rsid w:val="00AC66D8"/>
    <w:rsid w:val="00AE4DFE"/>
    <w:rsid w:val="00AE5C78"/>
    <w:rsid w:val="00B21314"/>
    <w:rsid w:val="00B22908"/>
    <w:rsid w:val="00B229D4"/>
    <w:rsid w:val="00B234C3"/>
    <w:rsid w:val="00B37B80"/>
    <w:rsid w:val="00B47A9A"/>
    <w:rsid w:val="00B6432F"/>
    <w:rsid w:val="00B957FD"/>
    <w:rsid w:val="00BD08F1"/>
    <w:rsid w:val="00BF247B"/>
    <w:rsid w:val="00C00323"/>
    <w:rsid w:val="00C124FC"/>
    <w:rsid w:val="00C15EE2"/>
    <w:rsid w:val="00C16DD4"/>
    <w:rsid w:val="00C307A3"/>
    <w:rsid w:val="00C30BC8"/>
    <w:rsid w:val="00C33476"/>
    <w:rsid w:val="00C42D9B"/>
    <w:rsid w:val="00C45241"/>
    <w:rsid w:val="00C574F2"/>
    <w:rsid w:val="00C72782"/>
    <w:rsid w:val="00C7562C"/>
    <w:rsid w:val="00C86C8F"/>
    <w:rsid w:val="00C92AF1"/>
    <w:rsid w:val="00CD43DA"/>
    <w:rsid w:val="00CD5D47"/>
    <w:rsid w:val="00CF2174"/>
    <w:rsid w:val="00D22A10"/>
    <w:rsid w:val="00D44A4A"/>
    <w:rsid w:val="00D6176C"/>
    <w:rsid w:val="00D66D35"/>
    <w:rsid w:val="00D70217"/>
    <w:rsid w:val="00D729B2"/>
    <w:rsid w:val="00D95139"/>
    <w:rsid w:val="00DA1C67"/>
    <w:rsid w:val="00DA5318"/>
    <w:rsid w:val="00DA6BE2"/>
    <w:rsid w:val="00DB1305"/>
    <w:rsid w:val="00DB6571"/>
    <w:rsid w:val="00DB6FAB"/>
    <w:rsid w:val="00DC01FD"/>
    <w:rsid w:val="00DC390E"/>
    <w:rsid w:val="00DF7E57"/>
    <w:rsid w:val="00E05C83"/>
    <w:rsid w:val="00E11977"/>
    <w:rsid w:val="00E2063E"/>
    <w:rsid w:val="00E22F09"/>
    <w:rsid w:val="00E949A2"/>
    <w:rsid w:val="00EA689A"/>
    <w:rsid w:val="00EB48F8"/>
    <w:rsid w:val="00EF3896"/>
    <w:rsid w:val="00F30143"/>
    <w:rsid w:val="00F301A2"/>
    <w:rsid w:val="00F56D47"/>
    <w:rsid w:val="00F61D3D"/>
    <w:rsid w:val="00F65EFA"/>
    <w:rsid w:val="00F70FCC"/>
    <w:rsid w:val="00F81326"/>
    <w:rsid w:val="00F87DA1"/>
    <w:rsid w:val="00F9097A"/>
    <w:rsid w:val="00F9235A"/>
    <w:rsid w:val="00F93E6C"/>
    <w:rsid w:val="00F94391"/>
    <w:rsid w:val="00FA0E3C"/>
    <w:rsid w:val="00FA558F"/>
    <w:rsid w:val="00FB5A4D"/>
    <w:rsid w:val="00FB5C0F"/>
    <w:rsid w:val="00FC1F4C"/>
    <w:rsid w:val="00FC37C8"/>
    <w:rsid w:val="00FD739D"/>
    <w:rsid w:val="00FF70A7"/>
    <w:rsid w:val="18DD0D60"/>
    <w:rsid w:val="3ADB2EB3"/>
    <w:rsid w:val="3C295D43"/>
    <w:rsid w:val="406F10DF"/>
    <w:rsid w:val="6EE204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Tahoma" w:hAnsi="Tahoma" w:eastAsia="Times New Roman" w:cs="Tahoma"/>
      <w:sz w:val="16"/>
      <w:szCs w:val="16"/>
      <w:lang w:eastAsia="ru-RU"/>
    </w:rPr>
  </w:style>
  <w:style w:type="paragraph" w:styleId="5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Subtitle"/>
    <w:basedOn w:val="1"/>
    <w:next w:val="1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8">
    <w:name w:val="Table Grid"/>
    <w:basedOn w:val="3"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apple-style-span"/>
    <w:basedOn w:val="2"/>
    <w:uiPriority w:val="0"/>
  </w:style>
  <w:style w:type="character" w:customStyle="1" w:styleId="11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2">
    <w:name w:val="Верхний колонтитул Знак"/>
    <w:basedOn w:val="2"/>
    <w:link w:val="5"/>
    <w:uiPriority w:val="99"/>
  </w:style>
  <w:style w:type="character" w:customStyle="1" w:styleId="13">
    <w:name w:val="Нижний колонтитул Знак"/>
    <w:basedOn w:val="2"/>
    <w:link w:val="6"/>
    <w:uiPriority w:val="99"/>
  </w:style>
  <w:style w:type="paragraph" w:customStyle="1" w:styleId="14">
    <w:name w:val="msotagline"/>
    <w:uiPriority w:val="0"/>
    <w:pPr>
      <w:spacing w:after="0" w:line="240" w:lineRule="auto"/>
      <w:jc w:val="center"/>
    </w:pPr>
    <w:rPr>
      <w:rFonts w:ascii="Century Schoolbook" w:hAnsi="Century Schoolbook" w:eastAsia="Times New Roman" w:cs="Times New Roman"/>
      <w:i/>
      <w:iCs/>
      <w:color w:val="000000"/>
      <w:kern w:val="28"/>
      <w:sz w:val="24"/>
      <w:szCs w:val="24"/>
      <w:lang w:val="ru-RU" w:eastAsia="ru-RU" w:bidi="ar-SA"/>
    </w:rPr>
  </w:style>
  <w:style w:type="character" w:customStyle="1" w:styleId="15">
    <w:name w:val="apple-converted-space"/>
    <w:basedOn w:val="2"/>
    <w:uiPriority w:val="0"/>
  </w:style>
  <w:style w:type="table" w:customStyle="1" w:styleId="16">
    <w:name w:val="Сетка таблицы1"/>
    <w:basedOn w:val="3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Подзаголовок Знак"/>
    <w:basedOn w:val="2"/>
    <w:link w:val="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634B8C-D893-4960-8CD7-E8EC37FD94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20014</Words>
  <Characters>114080</Characters>
  <Lines>950</Lines>
  <Paragraphs>267</Paragraphs>
  <TotalTime>7</TotalTime>
  <ScaleCrop>false</ScaleCrop>
  <LinksUpToDate>false</LinksUpToDate>
  <CharactersWithSpaces>133827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2014-10-05T06:59:00Z</dcterms:created>
  <dc:creator>Анастасия</dc:creator>
  <cp:lastModifiedBy>Анастасия</cp:lastModifiedBy>
  <cp:lastPrinted>2022-09-19T06:40:00Z</cp:lastPrinted>
  <dcterms:modified xsi:type="dcterms:W3CDTF">2023-10-11T16:33:24Z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2D11D272B58F4F8A9B2E9CCBFF84D9DC_12</vt:lpwstr>
  </property>
</Properties>
</file>