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55ED" w:rsidRDefault="00F742BD" w:rsidP="00F742BD">
      <w:pPr>
        <w:spacing w:after="0" w:line="240" w:lineRule="auto"/>
        <w:ind w:left="567" w:right="565"/>
        <w:jc w:val="center"/>
        <w:rPr>
          <w:rFonts w:ascii="Times New Roman" w:eastAsia="Times New Roman" w:hAnsi="Times New Roman" w:cs="Times New Roman"/>
          <w:sz w:val="24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729B5C34" wp14:editId="4B20CCF7">
            <wp:extent cx="6479540" cy="912685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2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5ED" w:rsidRPr="00A6754A" w:rsidRDefault="001E55ED" w:rsidP="00B97853">
      <w:pPr>
        <w:jc w:val="center"/>
        <w:rPr>
          <w:rFonts w:ascii="Times New Roman" w:eastAsia="Calibri" w:hAnsi="Times New Roman" w:cs="Times New Roman"/>
          <w:b/>
          <w:sz w:val="24"/>
        </w:rPr>
      </w:pPr>
      <w:r w:rsidRPr="00A6754A">
        <w:rPr>
          <w:rFonts w:ascii="Times New Roman" w:eastAsia="Calibri" w:hAnsi="Times New Roman" w:cs="Times New Roman"/>
          <w:b/>
          <w:sz w:val="24"/>
        </w:rPr>
        <w:lastRenderedPageBreak/>
        <w:t xml:space="preserve">Аннотация </w:t>
      </w:r>
      <w:r w:rsidR="00B97853">
        <w:rPr>
          <w:rFonts w:ascii="Times New Roman" w:eastAsia="Calibri" w:hAnsi="Times New Roman" w:cs="Times New Roman"/>
          <w:b/>
          <w:sz w:val="24"/>
        </w:rPr>
        <w:t xml:space="preserve">к рабочей программе по предмету « Столярное дело» в 5,6,7,8 </w:t>
      </w:r>
      <w:r w:rsidRPr="00A6754A">
        <w:rPr>
          <w:rFonts w:ascii="Times New Roman" w:eastAsia="Calibri" w:hAnsi="Times New Roman" w:cs="Times New Roman"/>
          <w:b/>
          <w:sz w:val="24"/>
        </w:rPr>
        <w:t xml:space="preserve"> класс</w:t>
      </w:r>
      <w:r w:rsidR="00B97853">
        <w:rPr>
          <w:rFonts w:ascii="Times New Roman" w:eastAsia="Calibri" w:hAnsi="Times New Roman" w:cs="Times New Roman"/>
          <w:b/>
          <w:sz w:val="24"/>
        </w:rPr>
        <w:t>ах</w:t>
      </w:r>
      <w:r w:rsidRPr="00A6754A">
        <w:rPr>
          <w:rFonts w:ascii="Times New Roman" w:eastAsia="Calibri" w:hAnsi="Times New Roman" w:cs="Times New Roman"/>
          <w:b/>
          <w:sz w:val="24"/>
        </w:rPr>
        <w:t>.</w:t>
      </w: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7797"/>
      </w:tblGrid>
      <w:tr w:rsidR="001E55ED" w:rsidRPr="00A6754A" w:rsidTr="00B97853">
        <w:trPr>
          <w:jc w:val="center"/>
        </w:trPr>
        <w:tc>
          <w:tcPr>
            <w:tcW w:w="2263" w:type="dxa"/>
            <w:shd w:val="clear" w:color="auto" w:fill="auto"/>
          </w:tcPr>
          <w:p w:rsidR="001E55ED" w:rsidRPr="00A6754A" w:rsidRDefault="001E55ED" w:rsidP="00B97853">
            <w:pPr>
              <w:tabs>
                <w:tab w:val="left" w:pos="3225"/>
              </w:tabs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6754A">
              <w:rPr>
                <w:rFonts w:ascii="Times New Roman" w:eastAsia="Calibri" w:hAnsi="Times New Roman" w:cs="Times New Roman"/>
              </w:rPr>
              <w:t>Название программы</w:t>
            </w:r>
          </w:p>
        </w:tc>
        <w:tc>
          <w:tcPr>
            <w:tcW w:w="7797" w:type="dxa"/>
            <w:shd w:val="clear" w:color="auto" w:fill="auto"/>
          </w:tcPr>
          <w:p w:rsidR="001E55ED" w:rsidRPr="00A6754A" w:rsidRDefault="001E55ED" w:rsidP="00B97853">
            <w:pPr>
              <w:widowControl w:val="0"/>
              <w:spacing w:after="0" w:line="240" w:lineRule="auto"/>
              <w:ind w:left="40"/>
              <w:rPr>
                <w:rFonts w:ascii="Times New Roman" w:hAnsi="Times New Roman" w:cs="Times New Roman"/>
              </w:rPr>
            </w:pPr>
            <w:r w:rsidRPr="00A6754A">
              <w:rPr>
                <w:rFonts w:ascii="Times New Roman" w:hAnsi="Times New Roman" w:cs="Times New Roman"/>
                <w:bCs/>
              </w:rPr>
              <w:t>Рабочая программа по предм</w:t>
            </w:r>
            <w:r w:rsidR="00B97853">
              <w:rPr>
                <w:rFonts w:ascii="Times New Roman" w:hAnsi="Times New Roman" w:cs="Times New Roman"/>
                <w:bCs/>
              </w:rPr>
              <w:t xml:space="preserve">ету </w:t>
            </w:r>
            <w:r w:rsidRPr="00A6754A">
              <w:rPr>
                <w:rFonts w:ascii="Times New Roman" w:hAnsi="Times New Roman" w:cs="Times New Roman"/>
                <w:bCs/>
              </w:rPr>
              <w:t xml:space="preserve"> «Ст</w:t>
            </w:r>
            <w:r w:rsidR="00B97853">
              <w:rPr>
                <w:rFonts w:ascii="Times New Roman" w:hAnsi="Times New Roman" w:cs="Times New Roman"/>
                <w:bCs/>
              </w:rPr>
              <w:t>олярное дело» для учащихся 5,6,7,8</w:t>
            </w:r>
            <w:r w:rsidRPr="00A6754A">
              <w:rPr>
                <w:rFonts w:ascii="Times New Roman" w:hAnsi="Times New Roman" w:cs="Times New Roman"/>
                <w:bCs/>
              </w:rPr>
              <w:t xml:space="preserve"> </w:t>
            </w:r>
            <w:r w:rsidR="00B97853">
              <w:rPr>
                <w:rFonts w:ascii="Times New Roman" w:hAnsi="Times New Roman" w:cs="Times New Roman"/>
                <w:bCs/>
              </w:rPr>
              <w:t>класса на 2023-2024 учебный год</w:t>
            </w:r>
          </w:p>
          <w:p w:rsidR="001E55ED" w:rsidRPr="00A6754A" w:rsidRDefault="001E55ED" w:rsidP="00B97853">
            <w:pPr>
              <w:rPr>
                <w:rFonts w:ascii="Times New Roman" w:hAnsi="Times New Roman" w:cs="Times New Roman"/>
              </w:rPr>
            </w:pPr>
          </w:p>
        </w:tc>
      </w:tr>
      <w:tr w:rsidR="001E55ED" w:rsidRPr="00A6754A" w:rsidTr="00B97853">
        <w:trPr>
          <w:trHeight w:val="1408"/>
          <w:jc w:val="center"/>
        </w:trPr>
        <w:tc>
          <w:tcPr>
            <w:tcW w:w="2263" w:type="dxa"/>
            <w:shd w:val="clear" w:color="auto" w:fill="auto"/>
          </w:tcPr>
          <w:p w:rsidR="001E55ED" w:rsidRPr="00A6754A" w:rsidRDefault="001E55ED" w:rsidP="00B97853">
            <w:pPr>
              <w:tabs>
                <w:tab w:val="left" w:pos="3225"/>
              </w:tabs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6754A">
              <w:rPr>
                <w:rFonts w:ascii="Times New Roman" w:eastAsia="Calibri" w:hAnsi="Times New Roman" w:cs="Times New Roman"/>
              </w:rPr>
              <w:t>Основная цель программы</w:t>
            </w:r>
          </w:p>
        </w:tc>
        <w:tc>
          <w:tcPr>
            <w:tcW w:w="7797" w:type="dxa"/>
            <w:shd w:val="clear" w:color="auto" w:fill="auto"/>
          </w:tcPr>
          <w:p w:rsidR="001E55ED" w:rsidRPr="00A6754A" w:rsidRDefault="001E55ED" w:rsidP="00B97853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A6754A">
              <w:rPr>
                <w:rFonts w:ascii="Times New Roman" w:eastAsia="Times New Roman" w:hAnsi="Times New Roman" w:cs="Times New Roman"/>
                <w:lang w:eastAsia="ru-RU"/>
              </w:rPr>
              <w:t>Цель из</w:t>
            </w:r>
            <w:r w:rsidR="00B97853">
              <w:rPr>
                <w:rFonts w:ascii="Times New Roman" w:eastAsia="Times New Roman" w:hAnsi="Times New Roman" w:cs="Times New Roman"/>
                <w:lang w:eastAsia="ru-RU"/>
              </w:rPr>
              <w:t xml:space="preserve">учения предмета </w:t>
            </w:r>
            <w:r w:rsidRPr="00A6754A">
              <w:rPr>
                <w:rFonts w:ascii="Times New Roman" w:eastAsia="Times New Roman" w:hAnsi="Times New Roman" w:cs="Times New Roman"/>
                <w:bCs/>
                <w:lang w:eastAsia="ar-SA"/>
              </w:rPr>
              <w:t xml:space="preserve"> «Столярное дело»</w:t>
            </w:r>
            <w:r w:rsidRPr="00A6754A">
              <w:rPr>
                <w:rFonts w:ascii="Times New Roman" w:eastAsia="Times New Roman" w:hAnsi="Times New Roman" w:cs="Times New Roman"/>
                <w:lang w:eastAsia="ru-RU"/>
              </w:rPr>
              <w:t xml:space="preserve"> заключается во всестороннем развитии личности обучающихся с умственной отсталостью (интеллектуальными нарушениями) старшего возраста в процессе формирования их трудовой культуры.</w:t>
            </w:r>
          </w:p>
          <w:p w:rsidR="001E55ED" w:rsidRPr="00A6754A" w:rsidRDefault="001E55ED" w:rsidP="00B97853">
            <w:pPr>
              <w:pStyle w:val="pboth"/>
              <w:shd w:val="clear" w:color="auto" w:fill="FFFFFF"/>
              <w:spacing w:before="0" w:beforeAutospacing="0" w:after="0" w:afterAutospacing="0"/>
              <w:ind w:firstLine="709"/>
              <w:rPr>
                <w:rFonts w:eastAsia="Calibri"/>
                <w:sz w:val="22"/>
                <w:szCs w:val="22"/>
              </w:rPr>
            </w:pPr>
          </w:p>
        </w:tc>
      </w:tr>
      <w:tr w:rsidR="001E55ED" w:rsidRPr="00A6754A" w:rsidTr="00B97853">
        <w:trPr>
          <w:jc w:val="center"/>
        </w:trPr>
        <w:tc>
          <w:tcPr>
            <w:tcW w:w="2263" w:type="dxa"/>
            <w:shd w:val="clear" w:color="auto" w:fill="auto"/>
          </w:tcPr>
          <w:p w:rsidR="001E55ED" w:rsidRPr="00A6754A" w:rsidRDefault="001E55ED" w:rsidP="00B97853">
            <w:pPr>
              <w:tabs>
                <w:tab w:val="left" w:pos="3225"/>
              </w:tabs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6754A">
              <w:rPr>
                <w:rFonts w:ascii="Times New Roman" w:eastAsia="Calibri" w:hAnsi="Times New Roman" w:cs="Times New Roman"/>
              </w:rPr>
              <w:t xml:space="preserve">На решение каких </w:t>
            </w:r>
            <w:r>
              <w:rPr>
                <w:rFonts w:ascii="Times New Roman" w:eastAsia="Calibri" w:hAnsi="Times New Roman" w:cs="Times New Roman"/>
              </w:rPr>
              <w:t>задач</w:t>
            </w:r>
            <w:r w:rsidRPr="00A6754A">
              <w:rPr>
                <w:rFonts w:ascii="Times New Roman" w:eastAsia="Calibri" w:hAnsi="Times New Roman" w:cs="Times New Roman"/>
              </w:rPr>
              <w:t xml:space="preserve"> направлена программа</w:t>
            </w:r>
          </w:p>
        </w:tc>
        <w:tc>
          <w:tcPr>
            <w:tcW w:w="7797" w:type="dxa"/>
            <w:shd w:val="clear" w:color="auto" w:fill="auto"/>
          </w:tcPr>
          <w:p w:rsidR="001E55ED" w:rsidRPr="00DE4272" w:rsidRDefault="001E55ED" w:rsidP="00B97853">
            <w:pPr>
              <w:pStyle w:val="122"/>
              <w:shd w:val="clear" w:color="auto" w:fill="auto"/>
              <w:spacing w:line="240" w:lineRule="auto"/>
              <w:ind w:firstLine="709"/>
              <w:contextualSpacing/>
              <w:jc w:val="left"/>
              <w:rPr>
                <w:rFonts w:ascii="Times New Roman" w:hAnsi="Times New Roman" w:cs="Times New Roman"/>
                <w:i/>
              </w:rPr>
            </w:pPr>
            <w:r w:rsidRPr="00A6754A">
              <w:rPr>
                <w:rFonts w:ascii="Times New Roman" w:hAnsi="Times New Roman" w:cs="Times New Roman"/>
              </w:rPr>
              <w:t xml:space="preserve">Рабочая программа решает следующие </w:t>
            </w:r>
            <w:r w:rsidRPr="00A6754A">
              <w:rPr>
                <w:rFonts w:ascii="Times New Roman" w:hAnsi="Times New Roman" w:cs="Times New Roman"/>
                <w:b/>
                <w:i/>
              </w:rPr>
              <w:t>задачи</w:t>
            </w:r>
            <w:r w:rsidRPr="00A6754A">
              <w:rPr>
                <w:rFonts w:ascii="Times New Roman" w:hAnsi="Times New Roman" w:cs="Times New Roman"/>
                <w:i/>
              </w:rPr>
              <w:t>:</w:t>
            </w:r>
          </w:p>
          <w:p w:rsidR="001E55ED" w:rsidRPr="00A6754A" w:rsidRDefault="001E55ED" w:rsidP="001E55ED">
            <w:pPr>
              <w:pStyle w:val="a4"/>
              <w:widowControl w:val="0"/>
              <w:numPr>
                <w:ilvl w:val="0"/>
                <w:numId w:val="5"/>
              </w:numPr>
              <w:ind w:left="318"/>
              <w:jc w:val="both"/>
              <w:rPr>
                <w:rFonts w:eastAsia="Calibri"/>
                <w:i/>
                <w:sz w:val="22"/>
                <w:szCs w:val="22"/>
              </w:rPr>
            </w:pPr>
            <w:r w:rsidRPr="00A6754A">
              <w:rPr>
                <w:sz w:val="22"/>
                <w:szCs w:val="22"/>
              </w:rPr>
              <w:t>Обучение обязательному общественно полезному, производительному труду; подготовка обучающихся к выполнению необходимых и доступных видов труда дома, в семье и по месту жительства;</w:t>
            </w:r>
          </w:p>
          <w:p w:rsidR="001E55ED" w:rsidRPr="00A6754A" w:rsidRDefault="001E55ED" w:rsidP="001E55ED">
            <w:pPr>
              <w:pStyle w:val="a4"/>
              <w:widowControl w:val="0"/>
              <w:numPr>
                <w:ilvl w:val="0"/>
                <w:numId w:val="5"/>
              </w:numPr>
              <w:ind w:left="284"/>
              <w:jc w:val="both"/>
              <w:rPr>
                <w:rFonts w:eastAsia="Calibri"/>
                <w:i/>
                <w:sz w:val="22"/>
                <w:szCs w:val="22"/>
              </w:rPr>
            </w:pPr>
            <w:r w:rsidRPr="00A6754A">
              <w:rPr>
                <w:sz w:val="22"/>
                <w:szCs w:val="22"/>
              </w:rPr>
              <w:t xml:space="preserve">Ознакомление с ролью человека-труженика и его местом на современном производстве; </w:t>
            </w:r>
          </w:p>
          <w:p w:rsidR="001E55ED" w:rsidRPr="00A6754A" w:rsidRDefault="001E55ED" w:rsidP="001E55ED">
            <w:pPr>
              <w:pStyle w:val="a4"/>
              <w:widowControl w:val="0"/>
              <w:numPr>
                <w:ilvl w:val="0"/>
                <w:numId w:val="5"/>
              </w:numPr>
              <w:ind w:left="284"/>
              <w:jc w:val="both"/>
              <w:rPr>
                <w:rFonts w:eastAsia="Calibri"/>
                <w:i/>
                <w:sz w:val="22"/>
                <w:szCs w:val="22"/>
              </w:rPr>
            </w:pPr>
            <w:r w:rsidRPr="00A6754A">
              <w:rPr>
                <w:sz w:val="22"/>
                <w:szCs w:val="22"/>
              </w:rPr>
              <w:t>Развитие социально ценных качеств личности (потребности в труде, трудолюбия, уважения к людям труда, общественной активности);</w:t>
            </w:r>
          </w:p>
          <w:p w:rsidR="001E55ED" w:rsidRPr="00A6754A" w:rsidRDefault="001E55ED" w:rsidP="001E55ED">
            <w:pPr>
              <w:pStyle w:val="a4"/>
              <w:widowControl w:val="0"/>
              <w:numPr>
                <w:ilvl w:val="0"/>
                <w:numId w:val="5"/>
              </w:numPr>
              <w:ind w:left="284"/>
              <w:jc w:val="both"/>
              <w:rPr>
                <w:rFonts w:eastAsia="Calibri"/>
                <w:i/>
                <w:sz w:val="22"/>
                <w:szCs w:val="22"/>
              </w:rPr>
            </w:pPr>
            <w:r w:rsidRPr="00A6754A">
              <w:rPr>
                <w:sz w:val="22"/>
                <w:szCs w:val="22"/>
              </w:rPr>
              <w:t>Развитие регулятивной функции деятельности (включающей целеполагание, планирование, контроль и оценку действий и результатов деятельности в соответствии с поставленной целью);</w:t>
            </w:r>
          </w:p>
          <w:p w:rsidR="001E55ED" w:rsidRPr="00A6754A" w:rsidRDefault="001E55ED" w:rsidP="001E55ED">
            <w:pPr>
              <w:pStyle w:val="a4"/>
              <w:widowControl w:val="0"/>
              <w:numPr>
                <w:ilvl w:val="0"/>
                <w:numId w:val="5"/>
              </w:numPr>
              <w:ind w:left="284"/>
              <w:jc w:val="both"/>
              <w:rPr>
                <w:rFonts w:eastAsia="Calibri"/>
                <w:i/>
                <w:sz w:val="22"/>
                <w:szCs w:val="22"/>
              </w:rPr>
            </w:pPr>
            <w:r w:rsidRPr="00A6754A">
              <w:rPr>
                <w:sz w:val="22"/>
                <w:szCs w:val="22"/>
              </w:rPr>
              <w:t>Коррекция и развитие познавательных психических процессов (восприятия, памяти, воображения, мышления, речи), умственной деятельности (анализ, синтез, сравнение, классификация, обобщение), сенсомоторных процессов в процессе формирования практических умений;</w:t>
            </w:r>
          </w:p>
          <w:p w:rsidR="001E55ED" w:rsidRPr="00A6754A" w:rsidRDefault="001E55ED" w:rsidP="001E55ED">
            <w:pPr>
              <w:pStyle w:val="a4"/>
              <w:widowControl w:val="0"/>
              <w:numPr>
                <w:ilvl w:val="0"/>
                <w:numId w:val="5"/>
              </w:numPr>
              <w:ind w:left="284"/>
              <w:jc w:val="both"/>
              <w:rPr>
                <w:rFonts w:eastAsia="Calibri"/>
                <w:i/>
                <w:sz w:val="22"/>
                <w:szCs w:val="22"/>
              </w:rPr>
            </w:pPr>
            <w:r w:rsidRPr="00A6754A">
              <w:rPr>
                <w:sz w:val="22"/>
                <w:szCs w:val="22"/>
              </w:rPr>
              <w:t>Формирование информационной грамотности, умения работать с различными источниками информации;</w:t>
            </w:r>
          </w:p>
          <w:p w:rsidR="001E55ED" w:rsidRPr="00A6754A" w:rsidRDefault="001E55ED" w:rsidP="001E55ED">
            <w:pPr>
              <w:pStyle w:val="a4"/>
              <w:widowControl w:val="0"/>
              <w:numPr>
                <w:ilvl w:val="0"/>
                <w:numId w:val="5"/>
              </w:numPr>
              <w:ind w:left="284"/>
              <w:jc w:val="both"/>
              <w:rPr>
                <w:rFonts w:eastAsia="Calibri"/>
                <w:i/>
                <w:sz w:val="22"/>
                <w:szCs w:val="22"/>
              </w:rPr>
            </w:pPr>
            <w:r w:rsidRPr="00A6754A">
              <w:rPr>
                <w:sz w:val="22"/>
                <w:szCs w:val="22"/>
              </w:rPr>
              <w:t>Формирование коммуникативной культуры, развитие активности, целенаправленности, инициативности.</w:t>
            </w:r>
          </w:p>
          <w:p w:rsidR="001E55ED" w:rsidRPr="00A6754A" w:rsidRDefault="001E55ED" w:rsidP="001E55ED">
            <w:pPr>
              <w:pStyle w:val="a4"/>
              <w:widowControl w:val="0"/>
              <w:numPr>
                <w:ilvl w:val="0"/>
                <w:numId w:val="5"/>
              </w:numPr>
              <w:ind w:left="284"/>
              <w:jc w:val="both"/>
              <w:rPr>
                <w:rFonts w:eastAsia="Calibri"/>
                <w:i/>
                <w:sz w:val="22"/>
                <w:szCs w:val="22"/>
              </w:rPr>
            </w:pPr>
            <w:r w:rsidRPr="00A6754A">
              <w:rPr>
                <w:sz w:val="22"/>
                <w:szCs w:val="22"/>
                <w:lang w:eastAsia="ar-SA"/>
              </w:rPr>
              <w:t>Воспитание у учащихся положительного отношения к труду и формирование лучших качеств личности в процессе труда</w:t>
            </w:r>
          </w:p>
          <w:p w:rsidR="001E55ED" w:rsidRPr="00A6754A" w:rsidRDefault="001E55ED" w:rsidP="00B97853">
            <w:pPr>
              <w:jc w:val="both"/>
              <w:rPr>
                <w:rFonts w:ascii="Times New Roman" w:hAnsi="Times New Roman" w:cs="Times New Roman"/>
                <w:iCs/>
              </w:rPr>
            </w:pPr>
          </w:p>
        </w:tc>
      </w:tr>
      <w:tr w:rsidR="001E55ED" w:rsidRPr="00A6754A" w:rsidTr="00B97853">
        <w:trPr>
          <w:jc w:val="center"/>
        </w:trPr>
        <w:tc>
          <w:tcPr>
            <w:tcW w:w="2263" w:type="dxa"/>
            <w:shd w:val="clear" w:color="auto" w:fill="auto"/>
          </w:tcPr>
          <w:p w:rsidR="001E55ED" w:rsidRPr="00A6754A" w:rsidRDefault="001E55ED" w:rsidP="00B97853">
            <w:pPr>
              <w:tabs>
                <w:tab w:val="left" w:pos="3225"/>
              </w:tabs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6754A">
              <w:rPr>
                <w:rFonts w:ascii="Times New Roman" w:eastAsia="Calibri" w:hAnsi="Times New Roman" w:cs="Times New Roman"/>
              </w:rPr>
              <w:t>На достижение каких результатов направлена программа</w:t>
            </w:r>
          </w:p>
        </w:tc>
        <w:tc>
          <w:tcPr>
            <w:tcW w:w="7797" w:type="dxa"/>
            <w:shd w:val="clear" w:color="auto" w:fill="auto"/>
          </w:tcPr>
          <w:p w:rsidR="001E55ED" w:rsidRPr="00A6754A" w:rsidRDefault="00B97853" w:rsidP="00B97853">
            <w:pPr>
              <w:tabs>
                <w:tab w:val="left" w:pos="3225"/>
              </w:tabs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 xml:space="preserve">Изучение предмета </w:t>
            </w:r>
            <w:r w:rsidR="001E55ED" w:rsidRPr="00A6754A">
              <w:rPr>
                <w:rFonts w:ascii="Times New Roman" w:eastAsia="Calibri" w:hAnsi="Times New Roman" w:cs="Times New Roman"/>
              </w:rPr>
              <w:t xml:space="preserve"> направлено на достижение ожидаемых личностных и предметных результатов, формирование базовых учебных действий.</w:t>
            </w:r>
          </w:p>
        </w:tc>
      </w:tr>
      <w:tr w:rsidR="001E55ED" w:rsidRPr="00A6754A" w:rsidTr="00B97853">
        <w:trPr>
          <w:jc w:val="center"/>
        </w:trPr>
        <w:tc>
          <w:tcPr>
            <w:tcW w:w="2263" w:type="dxa"/>
            <w:shd w:val="clear" w:color="auto" w:fill="auto"/>
          </w:tcPr>
          <w:p w:rsidR="001E55ED" w:rsidRPr="00A6754A" w:rsidRDefault="001E55ED" w:rsidP="00B97853">
            <w:pPr>
              <w:tabs>
                <w:tab w:val="left" w:pos="3225"/>
              </w:tabs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6754A">
              <w:rPr>
                <w:rFonts w:ascii="Times New Roman" w:eastAsia="Calibri" w:hAnsi="Times New Roman" w:cs="Times New Roman"/>
              </w:rPr>
              <w:t>Место учебного предмета в учебном плане</w:t>
            </w:r>
          </w:p>
        </w:tc>
        <w:tc>
          <w:tcPr>
            <w:tcW w:w="7797" w:type="dxa"/>
            <w:shd w:val="clear" w:color="auto" w:fill="auto"/>
          </w:tcPr>
          <w:p w:rsidR="001E55ED" w:rsidRPr="00A6754A" w:rsidRDefault="001E55ED" w:rsidP="00B97853">
            <w:pPr>
              <w:widowControl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A6754A">
              <w:rPr>
                <w:rFonts w:ascii="Times New Roman" w:eastAsia="Times New Roman" w:hAnsi="Times New Roman" w:cs="Times New Roman"/>
                <w:bCs/>
              </w:rPr>
              <w:t>Пред</w:t>
            </w:r>
            <w:r w:rsidR="00B97853">
              <w:rPr>
                <w:rFonts w:ascii="Times New Roman" w:eastAsia="Times New Roman" w:hAnsi="Times New Roman" w:cs="Times New Roman"/>
                <w:bCs/>
              </w:rPr>
              <w:t xml:space="preserve">мет </w:t>
            </w:r>
            <w:r w:rsidRPr="00A6754A">
              <w:rPr>
                <w:rFonts w:ascii="Times New Roman" w:eastAsia="Times New Roman" w:hAnsi="Times New Roman" w:cs="Times New Roman"/>
                <w:bCs/>
              </w:rPr>
              <w:t xml:space="preserve"> «Столярное дело» входит в об</w:t>
            </w:r>
            <w:r w:rsidR="00B97853">
              <w:rPr>
                <w:rFonts w:ascii="Times New Roman" w:eastAsia="Times New Roman" w:hAnsi="Times New Roman" w:cs="Times New Roman"/>
                <w:bCs/>
              </w:rPr>
              <w:t>разовательную о</w:t>
            </w:r>
            <w:r w:rsidR="00056EFB">
              <w:rPr>
                <w:rFonts w:ascii="Times New Roman" w:eastAsia="Times New Roman" w:hAnsi="Times New Roman" w:cs="Times New Roman"/>
                <w:bCs/>
              </w:rPr>
              <w:t>бласть  учебного плана для 5,6,7,</w:t>
            </w:r>
            <w:r w:rsidR="00B97853">
              <w:rPr>
                <w:rFonts w:ascii="Times New Roman" w:eastAsia="Times New Roman" w:hAnsi="Times New Roman" w:cs="Times New Roman"/>
                <w:bCs/>
              </w:rPr>
              <w:t xml:space="preserve"> 8 классов</w:t>
            </w:r>
            <w:r w:rsidR="00056EFB">
              <w:rPr>
                <w:rFonts w:ascii="Times New Roman" w:eastAsia="Times New Roman" w:hAnsi="Times New Roman" w:cs="Times New Roman"/>
                <w:bCs/>
              </w:rPr>
              <w:t>. На предмет в 5,6 классах</w:t>
            </w:r>
            <w:r w:rsidRPr="00A6754A">
              <w:rPr>
                <w:rFonts w:ascii="Times New Roman" w:eastAsia="Times New Roman" w:hAnsi="Times New Roman" w:cs="Times New Roman"/>
                <w:bCs/>
              </w:rPr>
              <w:t xml:space="preserve"> отведено </w:t>
            </w:r>
            <w:r w:rsidR="00056EFB">
              <w:rPr>
                <w:rFonts w:ascii="Times New Roman" w:hAnsi="Times New Roman" w:cs="Times New Roman"/>
              </w:rPr>
              <w:t>2 часа, в 7,8 классах по 3 часа</w:t>
            </w:r>
            <w:r w:rsidRPr="00A6754A">
              <w:rPr>
                <w:rFonts w:ascii="Times New Roman" w:hAnsi="Times New Roman" w:cs="Times New Roman"/>
              </w:rPr>
              <w:t xml:space="preserve">, </w:t>
            </w:r>
            <w:proofErr w:type="gramStart"/>
            <w:r w:rsidRPr="00A6754A">
              <w:rPr>
                <w:rFonts w:ascii="Times New Roman" w:hAnsi="Times New Roman" w:cs="Times New Roman"/>
              </w:rPr>
              <w:t>формируемой</w:t>
            </w:r>
            <w:proofErr w:type="gramEnd"/>
            <w:r w:rsidRPr="00A6754A">
              <w:rPr>
                <w:rFonts w:ascii="Times New Roman" w:hAnsi="Times New Roman" w:cs="Times New Roman"/>
              </w:rPr>
              <w:t xml:space="preserve"> участниками образовательных отношений</w:t>
            </w:r>
            <w:r w:rsidRPr="00A6754A">
              <w:rPr>
                <w:rFonts w:ascii="Times New Roman" w:eastAsia="Times New Roman" w:hAnsi="Times New Roman" w:cs="Times New Roman"/>
                <w:bCs/>
              </w:rPr>
              <w:t>.</w:t>
            </w:r>
          </w:p>
          <w:p w:rsidR="001E55ED" w:rsidRPr="00A6754A" w:rsidRDefault="001E55ED" w:rsidP="00B97853">
            <w:pPr>
              <w:widowControl w:val="0"/>
              <w:spacing w:after="0" w:line="240" w:lineRule="auto"/>
              <w:ind w:firstLine="567"/>
              <w:jc w:val="both"/>
              <w:rPr>
                <w:rFonts w:ascii="Times New Roman" w:eastAsia="Times New Roman" w:hAnsi="Times New Roman" w:cs="Times New Roman"/>
                <w:bCs/>
              </w:rPr>
            </w:pPr>
            <w:r w:rsidRPr="00A6754A">
              <w:rPr>
                <w:rFonts w:ascii="Times New Roman" w:eastAsia="Times New Roman" w:hAnsi="Times New Roman" w:cs="Times New Roman"/>
                <w:bCs/>
              </w:rPr>
              <w:t>Количество часов в год составляет</w:t>
            </w:r>
            <w:r w:rsidR="00056EFB">
              <w:rPr>
                <w:rFonts w:ascii="Times New Roman" w:eastAsia="Times New Roman" w:hAnsi="Times New Roman" w:cs="Times New Roman"/>
                <w:bCs/>
              </w:rPr>
              <w:t xml:space="preserve">: в 5,6 классах- 70ч., в 7,8 классах 104 </w:t>
            </w:r>
            <w:proofErr w:type="spellStart"/>
            <w:r w:rsidR="00056EFB">
              <w:rPr>
                <w:rFonts w:ascii="Times New Roman" w:eastAsia="Times New Roman" w:hAnsi="Times New Roman" w:cs="Times New Roman"/>
                <w:bCs/>
              </w:rPr>
              <w:t>ч</w:t>
            </w:r>
            <w:proofErr w:type="gramStart"/>
            <w:r w:rsidR="00056EFB">
              <w:rPr>
                <w:rFonts w:ascii="Times New Roman" w:eastAsia="Times New Roman" w:hAnsi="Times New Roman" w:cs="Times New Roman"/>
                <w:bCs/>
              </w:rPr>
              <w:t>.в</w:t>
            </w:r>
            <w:proofErr w:type="spellEnd"/>
            <w:proofErr w:type="gramEnd"/>
            <w:r w:rsidR="00056EFB">
              <w:rPr>
                <w:rFonts w:ascii="Times New Roman" w:eastAsia="Times New Roman" w:hAnsi="Times New Roman" w:cs="Times New Roman"/>
                <w:bCs/>
              </w:rPr>
              <w:t xml:space="preserve"> год </w:t>
            </w:r>
            <w:r w:rsidRPr="00A6754A">
              <w:rPr>
                <w:rFonts w:ascii="Times New Roman" w:eastAsia="Times New Roman" w:hAnsi="Times New Roman" w:cs="Times New Roman"/>
                <w:bCs/>
              </w:rPr>
              <w:t xml:space="preserve"> и регламентируется расписанием, годовым календа</w:t>
            </w:r>
            <w:r w:rsidR="00056EFB">
              <w:rPr>
                <w:rFonts w:ascii="Times New Roman" w:eastAsia="Times New Roman" w:hAnsi="Times New Roman" w:cs="Times New Roman"/>
                <w:bCs/>
              </w:rPr>
              <w:t>рным графиком ГКОУ «</w:t>
            </w:r>
            <w:proofErr w:type="spellStart"/>
            <w:r w:rsidR="00056EFB">
              <w:rPr>
                <w:rFonts w:ascii="Times New Roman" w:eastAsia="Times New Roman" w:hAnsi="Times New Roman" w:cs="Times New Roman"/>
                <w:bCs/>
              </w:rPr>
              <w:t>Черноотрожская</w:t>
            </w:r>
            <w:proofErr w:type="spellEnd"/>
            <w:r w:rsidRPr="00A6754A">
              <w:rPr>
                <w:rFonts w:ascii="Times New Roman" w:eastAsia="Times New Roman" w:hAnsi="Times New Roman" w:cs="Times New Roman"/>
                <w:bCs/>
              </w:rPr>
              <w:t xml:space="preserve"> школа – интернат» на 2023 – 2024 учебный год.</w:t>
            </w:r>
          </w:p>
          <w:p w:rsidR="001E55ED" w:rsidRPr="00A6754A" w:rsidRDefault="001E55ED" w:rsidP="00B97853">
            <w:pPr>
              <w:widowControl w:val="0"/>
              <w:spacing w:after="0" w:line="240" w:lineRule="auto"/>
              <w:ind w:firstLine="567"/>
              <w:rPr>
                <w:rFonts w:ascii="Times New Roman" w:hAnsi="Times New Roman" w:cs="Times New Roman"/>
              </w:rPr>
            </w:pPr>
          </w:p>
        </w:tc>
      </w:tr>
    </w:tbl>
    <w:p w:rsidR="002A0415" w:rsidRDefault="002A0415" w:rsidP="002A0415">
      <w:pPr>
        <w:ind w:left="567" w:right="565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br w:type="page"/>
      </w:r>
    </w:p>
    <w:p w:rsidR="00DA287F" w:rsidRPr="00021908" w:rsidRDefault="00DA287F" w:rsidP="00DA287F">
      <w:pPr>
        <w:numPr>
          <w:ilvl w:val="0"/>
          <w:numId w:val="1"/>
        </w:numPr>
        <w:shd w:val="clear" w:color="auto" w:fill="FFFFFF"/>
        <w:spacing w:after="160" w:line="259" w:lineRule="auto"/>
        <w:contextualSpacing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ПОЯСНИТЕЛЬНАЯ ЗАПИСКА.</w:t>
      </w:r>
    </w:p>
    <w:p w:rsidR="00A7460C" w:rsidRPr="00021908" w:rsidRDefault="00A7460C" w:rsidP="00A7460C">
      <w:pPr>
        <w:shd w:val="clear" w:color="auto" w:fill="FFFFFF"/>
        <w:spacing w:after="160" w:line="259" w:lineRule="auto"/>
        <w:ind w:left="1080"/>
        <w:contextualSpacing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811470" w:rsidRPr="00021908" w:rsidRDefault="00811470" w:rsidP="00A7460C">
      <w:pPr>
        <w:tabs>
          <w:tab w:val="left" w:pos="2784"/>
        </w:tabs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Рабочая программа по учебному предмету «Столярное дело»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утвержденной приказом Министерства просвещения России от 24.11.2022г.  № 1026 (</w:t>
      </w:r>
      <w:r w:rsidRPr="002A0415">
        <w:rPr>
          <w:rFonts w:ascii="Times New Roman" w:hAnsi="Times New Roman" w:cs="Times New Roman"/>
          <w:sz w:val="24"/>
          <w:szCs w:val="24"/>
          <w:lang w:val="en-US"/>
        </w:rPr>
        <w:t>https</w:t>
      </w:r>
      <w:r w:rsidRPr="002A0415">
        <w:rPr>
          <w:rFonts w:ascii="Times New Roman" w:hAnsi="Times New Roman" w:cs="Times New Roman"/>
          <w:sz w:val="24"/>
          <w:szCs w:val="24"/>
        </w:rPr>
        <w:t>://</w:t>
      </w:r>
      <w:proofErr w:type="spellStart"/>
      <w:r w:rsidRPr="002A0415">
        <w:rPr>
          <w:rFonts w:ascii="Times New Roman" w:hAnsi="Times New Roman" w:cs="Times New Roman"/>
          <w:sz w:val="24"/>
          <w:szCs w:val="24"/>
          <w:lang w:val="en-US"/>
        </w:rPr>
        <w:t>clck</w:t>
      </w:r>
      <w:proofErr w:type="spellEnd"/>
      <w:r w:rsidRPr="002A0415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2A0415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2A0415">
        <w:rPr>
          <w:rFonts w:ascii="Times New Roman" w:hAnsi="Times New Roman" w:cs="Times New Roman"/>
          <w:sz w:val="24"/>
          <w:szCs w:val="24"/>
        </w:rPr>
        <w:t>/33</w:t>
      </w:r>
      <w:proofErr w:type="spellStart"/>
      <w:r w:rsidRPr="002A0415">
        <w:rPr>
          <w:rFonts w:ascii="Times New Roman" w:hAnsi="Times New Roman" w:cs="Times New Roman"/>
          <w:sz w:val="24"/>
          <w:szCs w:val="24"/>
          <w:lang w:val="en-US"/>
        </w:rPr>
        <w:t>NMkR</w:t>
      </w:r>
      <w:proofErr w:type="spellEnd"/>
      <w:r w:rsidRPr="00021908">
        <w:rPr>
          <w:rFonts w:ascii="Times New Roman" w:hAnsi="Times New Roman" w:cs="Times New Roman"/>
          <w:color w:val="000000"/>
          <w:sz w:val="24"/>
          <w:szCs w:val="24"/>
          <w:u w:val="single"/>
        </w:rPr>
        <w:t>)</w:t>
      </w:r>
      <w:r w:rsidRPr="000219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6331EB" w:rsidRPr="00021908" w:rsidRDefault="00811470" w:rsidP="00A7460C">
      <w:pPr>
        <w:tabs>
          <w:tab w:val="left" w:pos="2784"/>
        </w:tabs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 xml:space="preserve">ФАООПУО (вариант 1) адресована обучающимся с легкой умственной </w:t>
      </w:r>
      <w:r w:rsidRPr="00021908">
        <w:rPr>
          <w:rFonts w:ascii="Times New Roman" w:hAnsi="Times New Roman" w:cs="Times New Roman"/>
          <w:color w:val="000000"/>
          <w:sz w:val="24"/>
          <w:szCs w:val="24"/>
        </w:rPr>
        <w:t>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  <w:r w:rsidR="00DA287F" w:rsidRPr="00021908">
        <w:rPr>
          <w:rFonts w:ascii="Times New Roman" w:hAnsi="Times New Roman" w:cs="Times New Roman"/>
          <w:sz w:val="24"/>
          <w:szCs w:val="24"/>
        </w:rPr>
        <w:tab/>
      </w:r>
    </w:p>
    <w:p w:rsidR="00534B72" w:rsidRPr="00021908" w:rsidRDefault="00534B72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Цель адаптированной основной общеобразовательной программы по професси</w:t>
      </w:r>
      <w:r w:rsidR="007276CF" w:rsidRPr="0002190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онально-трудовому обучению для 5,6,7</w:t>
      </w:r>
      <w:r w:rsidR="00584F1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,8</w:t>
      </w:r>
      <w:r w:rsidRPr="0002190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класса</w:t>
      </w: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начальная профессиональная подготовка и социальная адаптация обучающихся.  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Основные задачи</w:t>
      </w: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адаптированной основной общеобразовательной программы по профессионально-трудовому обучению для </w:t>
      </w:r>
      <w:r w:rsidR="007276CF" w:rsidRPr="00D753B3">
        <w:rPr>
          <w:rFonts w:ascii="Times New Roman" w:hAnsi="Times New Roman" w:cs="Times New Roman"/>
          <w:color w:val="000000" w:themeColor="text1"/>
          <w:sz w:val="24"/>
          <w:szCs w:val="24"/>
        </w:rPr>
        <w:t>5,</w:t>
      </w:r>
      <w:r w:rsidRPr="00D753B3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="007276CF" w:rsidRPr="00D753B3">
        <w:rPr>
          <w:rFonts w:ascii="Times New Roman" w:hAnsi="Times New Roman" w:cs="Times New Roman"/>
          <w:color w:val="000000" w:themeColor="text1"/>
          <w:sz w:val="24"/>
          <w:szCs w:val="24"/>
        </w:rPr>
        <w:t>,7</w:t>
      </w:r>
      <w:r w:rsidR="00584F19">
        <w:rPr>
          <w:rFonts w:ascii="Times New Roman" w:hAnsi="Times New Roman" w:cs="Times New Roman"/>
          <w:color w:val="000000" w:themeColor="text1"/>
          <w:sz w:val="24"/>
          <w:szCs w:val="24"/>
        </w:rPr>
        <w:t>,8</w:t>
      </w:r>
      <w:r w:rsidR="00D753B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классов</w:t>
      </w: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в школе для детей с ОВЗ: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- формирование знаний, умений и навыков, необходимых для овладения определённой трудовой специальностью;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- коррекция недостатков психофизического развития в процессе учебно-трудовой деятельности;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- формирование потребности трудиться и положительной мотивации трудовой деятельности.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Профессиональная подготовка учащихся общеобразовательного учреждения обучающихся с ОВЗ  класса состоит из профессионального обучения.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На этапе профессионального обучения  класса осуществляется обучение подростков определённой трудовой специальности, которая выбирается в зависимости от их трудовых, интеллектуальных и индивидуальных возможностей, а также от материальной базы учебного заведения и востребованности  данной специальности в определённой местности. На данном этапе трудового обучения происходит формирование и совершенствование профессиональных знаний, умений и навыков. Настоящая адаптированная основная общеобразовательная программа по профессионально-трудовому обучению для 6 класса знакомит учащихся 6 класса с основами столярной обработки древесины.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Адаптированная основная общеобразовательная программа по профессионально-трудовому обучению для 6 класса рассчитана   на 68   ч.   и сориентирована на возможности учащихся 6 класса и имеющуюся учебно-производственную базу.                                               </w:t>
      </w:r>
    </w:p>
    <w:p w:rsidR="00534B72" w:rsidRPr="00021908" w:rsidRDefault="00534B72" w:rsidP="00534B72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534B72" w:rsidRPr="00021908" w:rsidRDefault="00534B72" w:rsidP="00534B72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Формы организации профессионально-трудового обучения.</w:t>
      </w:r>
    </w:p>
    <w:p w:rsidR="00534B72" w:rsidRPr="00021908" w:rsidRDefault="00534B72" w:rsidP="00534B72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Трудовое </w:t>
      </w:r>
      <w:r w:rsidR="002A041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обучение </w:t>
      </w:r>
      <w:r w:rsidR="00D753B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общеобразовательных </w:t>
      </w:r>
      <w:r w:rsidR="00D753B3"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учреждениях,</w:t>
      </w: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обучающихся с ОВЗ организуется в различных формах.  Это учебные занятия, лабораторные работы, экскурсии, общественно-полезный труд и кружковая работа.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Основной формой организации трудового обучения учащихся 6 класса является учебное занятие. 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Учебное занятие по труду в дидактическом отношении приравнивается к уроку и к нему предъявляются такие же требования, как и к любому уроку по общеобразовательным предметам:</w:t>
      </w:r>
    </w:p>
    <w:p w:rsidR="00534B72" w:rsidRPr="00021908" w:rsidRDefault="00534B72" w:rsidP="00ED091B">
      <w:pPr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Целенаправленность занятий.</w:t>
      </w:r>
    </w:p>
    <w:p w:rsidR="00534B72" w:rsidRPr="00021908" w:rsidRDefault="00534B72" w:rsidP="00ED091B">
      <w:pPr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Оптимальность объёма учебного материала, подбираемого для каждого занятия.</w:t>
      </w:r>
    </w:p>
    <w:p w:rsidR="00534B72" w:rsidRPr="00021908" w:rsidRDefault="00534B72" w:rsidP="00ED091B">
      <w:pPr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Соблюдение дидактических этапов занятия. Структура занятия зависит от содержания учебного материала, педагогических целей и организационных условий.</w:t>
      </w:r>
    </w:p>
    <w:p w:rsidR="00534B72" w:rsidRPr="00021908" w:rsidRDefault="00534B72" w:rsidP="00ED091B">
      <w:pPr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Соответствие методов обучения дидактическим целям и содержанию учебного материала.</w:t>
      </w:r>
    </w:p>
    <w:p w:rsidR="00534B72" w:rsidRPr="00021908" w:rsidRDefault="00534B72" w:rsidP="00ED091B">
      <w:pPr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Рациональное использование учебного времени.</w:t>
      </w:r>
    </w:p>
    <w:p w:rsidR="00534B72" w:rsidRPr="00021908" w:rsidRDefault="00534B72" w:rsidP="00ED091B">
      <w:pPr>
        <w:numPr>
          <w:ilvl w:val="0"/>
          <w:numId w:val="2"/>
        </w:num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Индивидуальный подход в обучении. </w:t>
      </w:r>
    </w:p>
    <w:p w:rsidR="00534B72" w:rsidRPr="00021908" w:rsidRDefault="00534B72" w:rsidP="002A0415">
      <w:pPr>
        <w:spacing w:after="0" w:line="240" w:lineRule="auto"/>
        <w:ind w:left="177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34B72" w:rsidRPr="00021908" w:rsidRDefault="00534B72" w:rsidP="00534B72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Технологии обучения.</w:t>
      </w:r>
    </w:p>
    <w:p w:rsidR="00534B72" w:rsidRPr="00021908" w:rsidRDefault="00534B72" w:rsidP="00534B72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Исходя из особенностей вос</w:t>
      </w:r>
      <w:r w:rsidR="00D753B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питанников общеобразовательных </w:t>
      </w:r>
      <w:r w:rsidR="00D753B3"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учреждениях,</w:t>
      </w: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обучающихся с ОВЗ учитель прежде всего должен ориентироваться на применение личностно-ориентированных технологий, которые в качестве планируемых результатов предполагают не столько строго фиксированные знания и специальные умения по конкретной учебной   дисциплине, сколько индивидуальные особенности субъекта познания и предметной деятельности.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Образовательный процесс личностно-ориентированного обучения предоставляет каждому возможность реализовать себя в познании, учебной деятельности и поведении, опираясь на его субъективный опыт, способности, интересы, ценностные ориентиры.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При этом, очень важно, чтобы технологии носили </w:t>
      </w:r>
      <w:proofErr w:type="spellStart"/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здоровьесберегающий</w:t>
      </w:r>
      <w:proofErr w:type="spellEnd"/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характер.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 результате освоения «Столярного» дела у учащихся 6 класса формируется универсальные учебные действия (личностные, познавательные, регулятивные, коммуникативные), позволяющие достигать предметные, </w:t>
      </w:r>
      <w:proofErr w:type="spellStart"/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метапредметные</w:t>
      </w:r>
      <w:proofErr w:type="spellEnd"/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и личностные результаты.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Познавательные: в предлагаемом курсе «Столярное дело» изучаемые материалы становятся основой формирования знаний и умений.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Регулятивные: в процессе работы учиться самостоятельно определять цель своей деятельности, планировать её самостоятельно, двигаться по заданному плану, оценивать и корректировать полученные результаты.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Коммуникативные: в процессе изучения предмета учащиеся осуществляют знакомство со всевозможными терминами и понятиями, учатся формулировать вопросы и ответы в ходе выполнения задания.</w:t>
      </w:r>
    </w:p>
    <w:p w:rsidR="00534B72" w:rsidRPr="00021908" w:rsidRDefault="00534B72" w:rsidP="00534B7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34B72" w:rsidRPr="00021908" w:rsidRDefault="00534B72" w:rsidP="00534B72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В программе базовых учебных действий достаточным является отражение их связи с содержанием учебных предметов в виде схемы, таблиц и т.п. В связи с различным в содержании и перечнем конкретных учебных действий для разных ступеней образования (классов) необходимо отдельно отразить эти связи. При этом следует учитывать, что практически все БУД формируются в той или иной степени при изучении каждого предмета, поэтому следует отбирать и указывать те учебные предметы, которые в наибольшей мере способствуют формированию конкретного действия.</w:t>
      </w:r>
    </w:p>
    <w:p w:rsidR="00534B72" w:rsidRPr="00021908" w:rsidRDefault="00534B72" w:rsidP="00534B72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09"/>
        <w:gridCol w:w="2982"/>
        <w:gridCol w:w="2503"/>
        <w:gridCol w:w="2726"/>
      </w:tblGrid>
      <w:tr w:rsidR="00534B72" w:rsidRPr="00021908" w:rsidTr="00477498">
        <w:trPr>
          <w:trHeight w:val="281"/>
        </w:trPr>
        <w:tc>
          <w:tcPr>
            <w:tcW w:w="2336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Группа БУД действий</w:t>
            </w:r>
          </w:p>
        </w:tc>
        <w:tc>
          <w:tcPr>
            <w:tcW w:w="514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Перечень учебных действий</w:t>
            </w: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Образовательная область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Учебный предмет</w:t>
            </w:r>
          </w:p>
        </w:tc>
      </w:tr>
      <w:tr w:rsidR="00534B72" w:rsidRPr="00021908" w:rsidTr="00477498">
        <w:trPr>
          <w:trHeight w:val="351"/>
        </w:trPr>
        <w:tc>
          <w:tcPr>
            <w:tcW w:w="2336" w:type="dxa"/>
            <w:vMerge w:val="restart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Личностные учебные действия:</w:t>
            </w:r>
          </w:p>
        </w:tc>
        <w:tc>
          <w:tcPr>
            <w:tcW w:w="5143" w:type="dxa"/>
            <w:vMerge w:val="restart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Гордиться школьными успехами и достижениями как с собственными, так и своих товарищей;</w:t>
            </w: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Язык и речевая практика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Русский язык</w:t>
            </w:r>
          </w:p>
        </w:tc>
      </w:tr>
      <w:tr w:rsidR="00534B72" w:rsidRPr="00021908" w:rsidTr="00477498">
        <w:trPr>
          <w:trHeight w:val="428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Человек и общество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Основы социальной жизни</w:t>
            </w:r>
          </w:p>
        </w:tc>
      </w:tr>
      <w:tr w:rsidR="00534B72" w:rsidRPr="00021908" w:rsidTr="00477498">
        <w:trPr>
          <w:trHeight w:val="415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Физическая культура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Физическая культура</w:t>
            </w:r>
          </w:p>
        </w:tc>
      </w:tr>
      <w:tr w:rsidR="00534B72" w:rsidRPr="00021908" w:rsidTr="00477498">
        <w:trPr>
          <w:trHeight w:val="233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Технология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Профильный труд</w:t>
            </w:r>
          </w:p>
        </w:tc>
      </w:tr>
      <w:tr w:rsidR="00534B72" w:rsidRPr="00021908" w:rsidTr="00477498">
        <w:trPr>
          <w:trHeight w:val="195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Искусство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Музыка изобразительное искусство</w:t>
            </w:r>
          </w:p>
        </w:tc>
      </w:tr>
      <w:tr w:rsidR="00534B72" w:rsidRPr="00021908" w:rsidTr="00477498">
        <w:trPr>
          <w:trHeight w:val="328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 w:val="restart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Уважительно и бережно относиться к людям труда и результатам их деятельности</w:t>
            </w: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Язык и речевая практика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Русский язык. Чтение</w:t>
            </w:r>
          </w:p>
        </w:tc>
      </w:tr>
      <w:tr w:rsidR="00534B72" w:rsidRPr="00021908" w:rsidTr="00477498">
        <w:trPr>
          <w:trHeight w:val="120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Технология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Профильный труд</w:t>
            </w:r>
          </w:p>
        </w:tc>
      </w:tr>
      <w:tr w:rsidR="00534B72" w:rsidRPr="00021908" w:rsidTr="00477498">
        <w:trPr>
          <w:trHeight w:val="266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 w:val="restart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Активно включаться в общеполезную социальную деятельность</w:t>
            </w: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Человек и общество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Основы социальной жизни</w:t>
            </w:r>
          </w:p>
        </w:tc>
      </w:tr>
      <w:tr w:rsidR="00534B72" w:rsidRPr="00021908" w:rsidTr="00477498">
        <w:trPr>
          <w:trHeight w:val="412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Технология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Профильный труд</w:t>
            </w:r>
          </w:p>
        </w:tc>
      </w:tr>
      <w:tr w:rsidR="00534B72" w:rsidRPr="00021908" w:rsidTr="00477498">
        <w:trPr>
          <w:trHeight w:val="195"/>
        </w:trPr>
        <w:tc>
          <w:tcPr>
            <w:tcW w:w="2336" w:type="dxa"/>
            <w:vMerge w:val="restart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 xml:space="preserve">Коммуникативные учебные действия </w:t>
            </w:r>
          </w:p>
        </w:tc>
        <w:tc>
          <w:tcPr>
            <w:tcW w:w="5143" w:type="dxa"/>
            <w:vMerge w:val="restart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Поддерживать коммуникацию в разных ситуациях социального взаимодействия (учебных, трудовых, бытовых и др.)</w:t>
            </w: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Язык и речевая практика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Русский язык. Чтение</w:t>
            </w:r>
          </w:p>
        </w:tc>
      </w:tr>
      <w:tr w:rsidR="00534B72" w:rsidRPr="00021908" w:rsidTr="00477498">
        <w:trPr>
          <w:trHeight w:val="182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Человек и общество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Основы социальной жизни, история отечества, обществознание</w:t>
            </w:r>
          </w:p>
        </w:tc>
      </w:tr>
      <w:tr w:rsidR="00534B72" w:rsidRPr="00021908" w:rsidTr="00477498">
        <w:trPr>
          <w:trHeight w:val="156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Технология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Профильный труд</w:t>
            </w:r>
          </w:p>
        </w:tc>
      </w:tr>
      <w:tr w:rsidR="00534B72" w:rsidRPr="00021908" w:rsidTr="00477498">
        <w:trPr>
          <w:trHeight w:val="264"/>
        </w:trPr>
        <w:tc>
          <w:tcPr>
            <w:tcW w:w="2336" w:type="dxa"/>
            <w:vMerge w:val="restart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Регулятивные учебные действия</w:t>
            </w:r>
          </w:p>
        </w:tc>
        <w:tc>
          <w:tcPr>
            <w:tcW w:w="5143" w:type="dxa"/>
            <w:vMerge w:val="restart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Осознанно действовать на основе разных видов инструкций для решения практических и учебных задач; осуществлять взаимный контроль в совместной деятельности; обладать готовностью к осуществлению самоконтроля в процессе деятельности</w:t>
            </w: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Искусство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Музыка изобразительное искусство</w:t>
            </w:r>
          </w:p>
        </w:tc>
      </w:tr>
      <w:tr w:rsidR="00534B72" w:rsidRPr="00021908" w:rsidTr="00477498">
        <w:trPr>
          <w:trHeight w:val="551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Технология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Профильный труд</w:t>
            </w:r>
          </w:p>
        </w:tc>
      </w:tr>
      <w:tr w:rsidR="00534B72" w:rsidRPr="00021908" w:rsidTr="00477498">
        <w:trPr>
          <w:trHeight w:val="1109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Физическая культура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Физическая культура</w:t>
            </w:r>
          </w:p>
        </w:tc>
      </w:tr>
      <w:tr w:rsidR="00534B72" w:rsidRPr="00021908" w:rsidTr="00477498">
        <w:trPr>
          <w:trHeight w:val="714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 w:val="restart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Адекватно реагировать на внешний контроль и оценку; корректировать в соответствии с ней свою деятельность</w:t>
            </w: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Искусство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Музыка изобразительное искусство</w:t>
            </w:r>
          </w:p>
        </w:tc>
      </w:tr>
      <w:tr w:rsidR="00534B72" w:rsidRPr="00021908" w:rsidTr="00477498">
        <w:trPr>
          <w:trHeight w:val="591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Технология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Профильный труд</w:t>
            </w:r>
          </w:p>
        </w:tc>
      </w:tr>
      <w:tr w:rsidR="00534B72" w:rsidRPr="00021908" w:rsidTr="00477498">
        <w:trPr>
          <w:trHeight w:val="597"/>
        </w:trPr>
        <w:tc>
          <w:tcPr>
            <w:tcW w:w="2336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5143" w:type="dxa"/>
            <w:vMerge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544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Физическая культура</w:t>
            </w:r>
          </w:p>
        </w:tc>
        <w:tc>
          <w:tcPr>
            <w:tcW w:w="4253" w:type="dxa"/>
          </w:tcPr>
          <w:p w:rsidR="00534B72" w:rsidRPr="00021908" w:rsidRDefault="00534B72" w:rsidP="00534B72">
            <w:pPr>
              <w:rPr>
                <w:color w:val="000000" w:themeColor="text1"/>
                <w:sz w:val="24"/>
                <w:szCs w:val="24"/>
              </w:rPr>
            </w:pPr>
            <w:r w:rsidRPr="00021908">
              <w:rPr>
                <w:color w:val="000000" w:themeColor="text1"/>
                <w:sz w:val="24"/>
                <w:szCs w:val="24"/>
              </w:rPr>
              <w:t>Физическая культура</w:t>
            </w:r>
          </w:p>
        </w:tc>
      </w:tr>
    </w:tbl>
    <w:p w:rsidR="00534B72" w:rsidRPr="00021908" w:rsidRDefault="00534B72" w:rsidP="00534B7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534B72" w:rsidRPr="00021908" w:rsidRDefault="00534B72" w:rsidP="00534B72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В процессе обучения необходимо осуществлять мониторинг всех групп БУД, который будет отражать индивидуальные достижения обучающихся и позволит делать выводы об эффективности проводимой в этом направлении работы.</w:t>
      </w:r>
    </w:p>
    <w:p w:rsidR="00960926" w:rsidRPr="00021908" w:rsidRDefault="00534B72" w:rsidP="00960926">
      <w:pPr>
        <w:tabs>
          <w:tab w:val="left" w:pos="2784"/>
        </w:tabs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color w:val="000000" w:themeColor="text1"/>
          <w:sz w:val="24"/>
          <w:szCs w:val="24"/>
        </w:rPr>
        <w:t>Мониторинг позволяет выявить факторы, влияющие на качество образовательного процесса, и принимать адекватные педагогические решения по коррекции процесса воспитания и обучения и созданию условий для совершенствования образовательной среды.</w:t>
      </w:r>
    </w:p>
    <w:p w:rsidR="001D5DAC" w:rsidRPr="00021908" w:rsidRDefault="001D5DAC" w:rsidP="00960926">
      <w:pPr>
        <w:shd w:val="clear" w:color="auto" w:fill="FFFFFF"/>
        <w:spacing w:before="240" w:after="0" w:line="294" w:lineRule="atLeast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b/>
          <w:bCs/>
          <w:color w:val="000000"/>
          <w:sz w:val="24"/>
          <w:szCs w:val="24"/>
        </w:rPr>
        <w:t>III. МЕСТО ПРЕДМЕТА В УЧЕБНОМ ПЛАНЕ.</w:t>
      </w:r>
    </w:p>
    <w:p w:rsidR="001D5DAC" w:rsidRPr="00021908" w:rsidRDefault="001D5DAC" w:rsidP="00960926">
      <w:pPr>
        <w:shd w:val="clear" w:color="auto" w:fill="FFFFFF"/>
        <w:spacing w:before="240"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соответствии с требованиями ФГОС для обучающихся с умственной отсталостью в учебном плане, который является частью адаптированной основной общеобразовательной программы (АООП), выделяется следующее количество учебных часов для освоения учебного предмета «Столярное дело»:</w:t>
      </w:r>
    </w:p>
    <w:p w:rsidR="001D5DAC" w:rsidRPr="00021908" w:rsidRDefault="001D5DAC" w:rsidP="001D5DA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1D5DAC" w:rsidRPr="00021908" w:rsidTr="00477498">
        <w:tc>
          <w:tcPr>
            <w:tcW w:w="2336" w:type="dxa"/>
          </w:tcPr>
          <w:p w:rsidR="001D5DAC" w:rsidRPr="00021908" w:rsidRDefault="001D5DAC" w:rsidP="00477498">
            <w:pPr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Год обучения</w:t>
            </w:r>
          </w:p>
        </w:tc>
        <w:tc>
          <w:tcPr>
            <w:tcW w:w="2336" w:type="dxa"/>
          </w:tcPr>
          <w:p w:rsidR="001D5DAC" w:rsidRPr="00021908" w:rsidRDefault="001D5DAC" w:rsidP="00477498">
            <w:pPr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Количество часов в неделю</w:t>
            </w:r>
          </w:p>
        </w:tc>
        <w:tc>
          <w:tcPr>
            <w:tcW w:w="2336" w:type="dxa"/>
          </w:tcPr>
          <w:p w:rsidR="001D5DAC" w:rsidRPr="00021908" w:rsidRDefault="001D5DAC" w:rsidP="00477498">
            <w:pPr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Количество учебных в недель</w:t>
            </w:r>
          </w:p>
        </w:tc>
        <w:tc>
          <w:tcPr>
            <w:tcW w:w="2337" w:type="dxa"/>
          </w:tcPr>
          <w:p w:rsidR="001D5DAC" w:rsidRPr="00021908" w:rsidRDefault="001D5DAC" w:rsidP="00477498">
            <w:pPr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Всего часов за учебный год</w:t>
            </w:r>
          </w:p>
        </w:tc>
      </w:tr>
      <w:tr w:rsidR="001D5DAC" w:rsidRPr="00021908" w:rsidTr="00477498">
        <w:tc>
          <w:tcPr>
            <w:tcW w:w="2336" w:type="dxa"/>
          </w:tcPr>
          <w:p w:rsidR="001D5DAC" w:rsidRPr="00021908" w:rsidRDefault="00584F19" w:rsidP="00477498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2023-2024</w:t>
            </w:r>
          </w:p>
        </w:tc>
        <w:tc>
          <w:tcPr>
            <w:tcW w:w="2336" w:type="dxa"/>
          </w:tcPr>
          <w:p w:rsidR="001D5DAC" w:rsidRPr="00021908" w:rsidRDefault="00264D82" w:rsidP="00477498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5,6-</w:t>
            </w:r>
            <w:r w:rsidR="001D5DAC" w:rsidRPr="00021908"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</w:rPr>
              <w:t>ч  7,8-3ч</w:t>
            </w:r>
          </w:p>
        </w:tc>
        <w:tc>
          <w:tcPr>
            <w:tcW w:w="2336" w:type="dxa"/>
          </w:tcPr>
          <w:p w:rsidR="001D5DAC" w:rsidRPr="00021908" w:rsidRDefault="001D5DAC" w:rsidP="00477498">
            <w:pPr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2337" w:type="dxa"/>
          </w:tcPr>
          <w:p w:rsidR="001D5DAC" w:rsidRPr="00021908" w:rsidRDefault="00264D82" w:rsidP="00477498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5,6-</w:t>
            </w:r>
            <w:r w:rsidR="001D5DAC" w:rsidRPr="00021908">
              <w:rPr>
                <w:color w:val="000000"/>
                <w:sz w:val="24"/>
                <w:szCs w:val="24"/>
              </w:rPr>
              <w:t>68</w:t>
            </w:r>
            <w:r>
              <w:rPr>
                <w:color w:val="000000"/>
                <w:sz w:val="24"/>
                <w:szCs w:val="24"/>
              </w:rPr>
              <w:t>ч  7,8-102ч</w:t>
            </w:r>
          </w:p>
        </w:tc>
      </w:tr>
    </w:tbl>
    <w:p w:rsidR="00960926" w:rsidRPr="00021908" w:rsidRDefault="00960926" w:rsidP="00960926">
      <w:pPr>
        <w:shd w:val="clear" w:color="auto" w:fill="FFFFFF"/>
        <w:spacing w:after="0" w:line="294" w:lineRule="atLeast"/>
        <w:ind w:firstLine="709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</w:p>
    <w:p w:rsidR="001D5DAC" w:rsidRPr="00021908" w:rsidRDefault="00264D82" w:rsidP="001D5DAC">
      <w:pPr>
        <w:shd w:val="clear" w:color="auto" w:fill="FFFFFF"/>
        <w:spacing w:line="294" w:lineRule="atLeast"/>
        <w:ind w:firstLine="709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Всего: 308</w:t>
      </w:r>
      <w:r w:rsidR="004F5C4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часа в год для 5-8</w:t>
      </w:r>
      <w:r w:rsidR="001D5DAC" w:rsidRPr="00021908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классов.</w:t>
      </w:r>
    </w:p>
    <w:p w:rsidR="00960926" w:rsidRPr="00021908" w:rsidRDefault="00960926" w:rsidP="001D5DAC">
      <w:pPr>
        <w:shd w:val="clear" w:color="auto" w:fill="FFFFFF"/>
        <w:spacing w:line="294" w:lineRule="atLeast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960926" w:rsidRPr="00021908" w:rsidRDefault="00960926" w:rsidP="00960926">
      <w:pPr>
        <w:shd w:val="clear" w:color="auto" w:fill="FFFFFF"/>
        <w:spacing w:line="294" w:lineRule="atLeast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D5DAC" w:rsidRPr="00021908" w:rsidRDefault="001D5DAC" w:rsidP="001D5DAC">
      <w:pPr>
        <w:shd w:val="clear" w:color="auto" w:fill="FFFFFF"/>
        <w:spacing w:line="294" w:lineRule="atLeast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IV. ПЛАНИРУЕМЫЕ РЕЗУЛЬТАТЫ В ОСВОЕНИИ УЧЕБНОГО ПРЕДМЕТА.</w:t>
      </w:r>
    </w:p>
    <w:p w:rsidR="001D5DAC" w:rsidRPr="00021908" w:rsidRDefault="001D5DAC" w:rsidP="001D5DAC">
      <w:pPr>
        <w:shd w:val="clear" w:color="auto" w:fill="FFFFFF"/>
        <w:spacing w:line="294" w:lineRule="atLeast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Личностные: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- формирование представления о себе, осознание себя, как члена коллектива;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- овладение начальными навыками адаптации: умение обращаться за помощью;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- формирование начальных навыков коммуникации и овладение принятыми ритуалами социального взаимодействия;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- формирование социально значимых мотивов учебной деятельности: соблюдение дисциплины на уроке, умение преодолевать возникающие трудности;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- формирование навыков сотрудничества со взрослыми, сверстниками в разных социальных ситуациях: уметь договариваться.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- формирование адекватных представлений о собственных возможностях, о насущно необходимом жизнеобеспечении;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- формирование этических чувств, доброжелательности, сопереживания чувствам других людей, проявление эмоционально-нравственной отзывчивости и взаимопомощи;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- формирование элементарных навыков готовности к самостоятельной жизни: самообслуживания, умения довести начатое дело до конца;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- формирование установки на безопасный, здоровый образ жизни: соблюдение дисциплины, режима труда и отдыха, техники безопасности.</w:t>
      </w:r>
    </w:p>
    <w:p w:rsidR="001D5DAC" w:rsidRPr="00021908" w:rsidRDefault="00A7460C" w:rsidP="001D5DAC">
      <w:pPr>
        <w:shd w:val="clear" w:color="auto" w:fill="FFFFFF"/>
        <w:spacing w:line="294" w:lineRule="atLeast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Предметные</w:t>
      </w:r>
    </w:p>
    <w:tbl>
      <w:tblPr>
        <w:tblStyle w:val="1"/>
        <w:tblpPr w:leftFromText="180" w:rightFromText="180" w:vertAnchor="text" w:horzAnchor="margin" w:tblpY="266"/>
        <w:tblW w:w="10430" w:type="dxa"/>
        <w:tblLayout w:type="fixed"/>
        <w:tblLook w:val="04A0" w:firstRow="1" w:lastRow="0" w:firstColumn="1" w:lastColumn="0" w:noHBand="0" w:noVBand="1"/>
      </w:tblPr>
      <w:tblGrid>
        <w:gridCol w:w="6487"/>
        <w:gridCol w:w="3943"/>
      </w:tblGrid>
      <w:tr w:rsidR="00A7460C" w:rsidRPr="00021908" w:rsidTr="00A7460C">
        <w:tc>
          <w:tcPr>
            <w:tcW w:w="6487" w:type="dxa"/>
          </w:tcPr>
          <w:p w:rsidR="00A7460C" w:rsidRPr="00021908" w:rsidRDefault="00A7460C" w:rsidP="00A7460C">
            <w:pPr>
              <w:shd w:val="clear" w:color="auto" w:fill="FFFFFF"/>
              <w:spacing w:after="160" w:line="294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  <w:t>Минимальный уровень:</w:t>
            </w:r>
          </w:p>
        </w:tc>
        <w:tc>
          <w:tcPr>
            <w:tcW w:w="3943" w:type="dxa"/>
          </w:tcPr>
          <w:p w:rsidR="00A7460C" w:rsidRPr="00021908" w:rsidRDefault="00A7460C" w:rsidP="00A7460C">
            <w:pPr>
              <w:shd w:val="clear" w:color="auto" w:fill="FFFFFF"/>
              <w:spacing w:after="160" w:line="294" w:lineRule="atLeas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u w:val="single"/>
              </w:rPr>
              <w:t>Достаточный уровень:</w:t>
            </w:r>
          </w:p>
        </w:tc>
      </w:tr>
      <w:tr w:rsidR="00A7460C" w:rsidRPr="00021908" w:rsidTr="00A7460C">
        <w:trPr>
          <w:trHeight w:val="4959"/>
        </w:trPr>
        <w:tc>
          <w:tcPr>
            <w:tcW w:w="6487" w:type="dxa"/>
          </w:tcPr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-знание названий некоторых инструментов; изделий, которые из них изготавливаются и применяются в быту, учебе;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 xml:space="preserve">-представления об основных свойствах используемых инструментах; 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-знание правил хранения материалов; санитарно-гигиенических -требований при работе с производственными материалами;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-отбор (с помощью учителя) инструментов, необходимых для работы;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-представления о правилах безопасной работы с инструментами и оборудованием, санитарно-гигиенических требованиях при выполнении работы;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-владение базовыми умениями, лежащими в основе наиболее распространенных производственных технологических процессов;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-чтение (с помощью учителя) технологической карты, используемой в процессе практической работы;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-представление профильного труда (столярное дело);</w:t>
            </w:r>
          </w:p>
          <w:p w:rsidR="00A7460C" w:rsidRPr="00021908" w:rsidRDefault="00A7460C" w:rsidP="00A7460C">
            <w:pPr>
              <w:widowControl w:val="0"/>
              <w:ind w:right="342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-понимание значения и ценности</w:t>
            </w:r>
          </w:p>
          <w:p w:rsidR="00A7460C" w:rsidRPr="00021908" w:rsidRDefault="00A7460C" w:rsidP="00A7460C">
            <w:pPr>
              <w:widowControl w:val="0"/>
              <w:ind w:right="342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lastRenderedPageBreak/>
              <w:t>труда;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-понимание значимости организации школьного рабочего места, обеспечивающего внутреннюю дисциплину;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 xml:space="preserve">-организация (под руководством учителя) совместной работы в группе; 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-осознание необходимости соблюдения в процессе выполнения трудовых заданий порядка и аккуратности;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-выслушивание предложений и мнений товарищей, адекватное реагирование на них;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-комментирование и оценка в доброжелательной форме достижения товарищей, высказывание своих предложений и пожеланий;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-проявление заинтересованного отношения к деятельности своих товарищей и результатам их работы;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-выполнение общественных поручений по уборке после уроков трудового обучения;</w:t>
            </w:r>
          </w:p>
          <w:p w:rsidR="00A7460C" w:rsidRPr="00021908" w:rsidRDefault="00A7460C" w:rsidP="00A7460C">
            <w:pPr>
              <w:widowControl w:val="0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-посильное участие в благоустройстве и озеленении территорий; охране природы и окружающей среды.</w:t>
            </w:r>
          </w:p>
          <w:p w:rsidR="00A7460C" w:rsidRPr="00021908" w:rsidRDefault="00A7460C" w:rsidP="00A7460C">
            <w:pPr>
              <w:shd w:val="clear" w:color="auto" w:fill="FFFFFF"/>
              <w:spacing w:after="160" w:line="294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943" w:type="dxa"/>
          </w:tcPr>
          <w:p w:rsidR="00A7460C" w:rsidRPr="00021908" w:rsidRDefault="00A7460C" w:rsidP="00A7460C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lastRenderedPageBreak/>
              <w:t>-планирование предстоящей практической работы, соотнесение своих действий с поставленной целью;</w:t>
            </w:r>
          </w:p>
          <w:p w:rsidR="00A7460C" w:rsidRPr="00021908" w:rsidRDefault="00A7460C" w:rsidP="00A7460C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-осуществление настройки и текущего ремонта инструмента; отбор в зависимости от свойств материалов и поставленных целей оптимальных и доступных технологических приемов ручной и машинной обработки материалов;</w:t>
            </w:r>
          </w:p>
          <w:p w:rsidR="00A7460C" w:rsidRPr="00021908" w:rsidRDefault="00A7460C" w:rsidP="00A7460C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-создание материальных ценностей, имеющих потребительскую стоимость и значение для удовлетворения общественных потребностей;</w:t>
            </w:r>
          </w:p>
          <w:p w:rsidR="00A7460C" w:rsidRPr="00021908" w:rsidRDefault="00A7460C" w:rsidP="00A7460C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-самостоятельное определение задач предстоящей работы и оптимальной последовательности действий для реализации замысла;</w:t>
            </w:r>
          </w:p>
          <w:p w:rsidR="00A7460C" w:rsidRPr="00021908" w:rsidRDefault="00A7460C" w:rsidP="00A7460C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 xml:space="preserve">-прогнозирование конечного </w:t>
            </w: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lastRenderedPageBreak/>
              <w:t>результата и самостоятельный отбор средств и способов работы для его получения;</w:t>
            </w:r>
          </w:p>
          <w:p w:rsidR="00A7460C" w:rsidRPr="00021908" w:rsidRDefault="00A7460C" w:rsidP="00A7460C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-владение некоторыми видам общественно-организационного труда (вы</w:t>
            </w: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softHyphen/>
              <w:t>полнение обязанностей бригадира рабочей группы, старосты класса, звеньевого; и т. п.);</w:t>
            </w:r>
          </w:p>
          <w:p w:rsidR="00A7460C" w:rsidRPr="00021908" w:rsidRDefault="00A7460C" w:rsidP="00A7460C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-понимание общественной значимости своего труда, своих достижений в области трудовой деятельности; способность к самооценке;</w:t>
            </w:r>
          </w:p>
          <w:p w:rsidR="00A7460C" w:rsidRPr="00021908" w:rsidRDefault="00A7460C" w:rsidP="00A7460C">
            <w:pPr>
              <w:widowControl w:val="0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1908">
              <w:rPr>
                <w:rFonts w:ascii="Times New Roman" w:hAnsi="Times New Roman" w:cs="Times New Roman"/>
                <w:color w:val="000000"/>
                <w:sz w:val="24"/>
                <w:szCs w:val="24"/>
                <w:lang w:bidi="ru-RU"/>
              </w:rPr>
              <w:t>-понимание необходимости гармоничного сосуществования предметного мира с миром природы.</w:t>
            </w:r>
          </w:p>
          <w:p w:rsidR="00A7460C" w:rsidRPr="00021908" w:rsidRDefault="00A7460C" w:rsidP="00A7460C">
            <w:pPr>
              <w:shd w:val="clear" w:color="auto" w:fill="FFFFFF"/>
              <w:spacing w:after="160" w:line="294" w:lineRule="atLeas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1D5DAC" w:rsidRPr="00021908" w:rsidRDefault="001D5DAC" w:rsidP="001D5DAC">
      <w:pPr>
        <w:shd w:val="clear" w:color="auto" w:fill="FFFFFF"/>
        <w:spacing w:line="294" w:lineRule="atLeast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Оценка «5»</w:t>
      </w:r>
      <w:r w:rsidR="002A0415">
        <w:rPr>
          <w:rFonts w:ascii="Times New Roman" w:hAnsi="Times New Roman" w:cs="Times New Roman"/>
          <w:sz w:val="24"/>
          <w:szCs w:val="24"/>
        </w:rPr>
        <w:t xml:space="preserve"> ставится, если обучающийся </w:t>
      </w:r>
      <w:r w:rsidRPr="00021908">
        <w:rPr>
          <w:rFonts w:ascii="Times New Roman" w:hAnsi="Times New Roman" w:cs="Times New Roman"/>
          <w:sz w:val="24"/>
          <w:szCs w:val="24"/>
        </w:rPr>
        <w:t>применяет полученные знания при выполнении практической работы и может выполнить её используя план или образец, соблюдая правила безопасности работы с инструментами; а также проанализировать и оценить качество своей работы;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Оценка «4»</w:t>
      </w:r>
      <w:r w:rsidRPr="00021908">
        <w:rPr>
          <w:rFonts w:ascii="Times New Roman" w:hAnsi="Times New Roman" w:cs="Times New Roman"/>
          <w:sz w:val="24"/>
          <w:szCs w:val="24"/>
        </w:rPr>
        <w:t xml:space="preserve"> ставится, если обучающийся при выполнении заданий испытывает незначительные трудности и использует помощь учителя при поэтапном выполнении практического задания и его анализе;  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Оценка «3»</w:t>
      </w:r>
      <w:r w:rsidRPr="00021908">
        <w:rPr>
          <w:rFonts w:ascii="Times New Roman" w:hAnsi="Times New Roman" w:cs="Times New Roman"/>
          <w:sz w:val="24"/>
          <w:szCs w:val="24"/>
        </w:rPr>
        <w:t xml:space="preserve"> ставится, если обучающийся может выполнить задания по аналогии и при различных видах помощи; не способен обобщить и проанализировать свою работу.</w:t>
      </w:r>
    </w:p>
    <w:p w:rsidR="001D5DAC" w:rsidRPr="00021908" w:rsidRDefault="001D5DAC" w:rsidP="00A7460C">
      <w:pPr>
        <w:shd w:val="clear" w:color="auto" w:fill="FFFFFF"/>
        <w:spacing w:line="294" w:lineRule="atLeast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Оценка «2» </w:t>
      </w:r>
      <w:r w:rsidRPr="00021908">
        <w:rPr>
          <w:rFonts w:ascii="Times New Roman" w:hAnsi="Times New Roman" w:cs="Times New Roman"/>
          <w:sz w:val="24"/>
          <w:szCs w:val="24"/>
        </w:rPr>
        <w:t>ставится, если обучающийся не может выполнить задания по аналогии и при различных видах помощи.</w:t>
      </w:r>
    </w:p>
    <w:p w:rsidR="001D5DAC" w:rsidRPr="00021908" w:rsidRDefault="001D5DAC" w:rsidP="001D5DAC">
      <w:pPr>
        <w:shd w:val="clear" w:color="auto" w:fill="FFFFFF"/>
        <w:ind w:firstLine="710"/>
        <w:jc w:val="both"/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Программа обеспечивает достижение учащимися </w:t>
      </w:r>
      <w:r w:rsidRPr="00021908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общешкольных</w:t>
      </w:r>
      <w:r w:rsidRPr="000219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21908">
        <w:rPr>
          <w:rFonts w:ascii="Times New Roman" w:hAnsi="Times New Roman" w:cs="Times New Roman"/>
          <w:b/>
          <w:iCs/>
          <w:color w:val="000000"/>
          <w:sz w:val="24"/>
          <w:szCs w:val="24"/>
          <w:u w:val="single"/>
        </w:rPr>
        <w:t>базовых учебных действий:</w:t>
      </w:r>
    </w:p>
    <w:tbl>
      <w:tblPr>
        <w:tblStyle w:val="3"/>
        <w:tblW w:w="10598" w:type="dxa"/>
        <w:tblLook w:val="04A0" w:firstRow="1" w:lastRow="0" w:firstColumn="1" w:lastColumn="0" w:noHBand="0" w:noVBand="1"/>
      </w:tblPr>
      <w:tblGrid>
        <w:gridCol w:w="4077"/>
        <w:gridCol w:w="2694"/>
        <w:gridCol w:w="3827"/>
      </w:tblGrid>
      <w:tr w:rsidR="001D5DAC" w:rsidRPr="00021908" w:rsidTr="00A7460C">
        <w:tc>
          <w:tcPr>
            <w:tcW w:w="40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</w:tcPr>
          <w:p w:rsidR="001D5DAC" w:rsidRPr="00021908" w:rsidRDefault="001D5DAC" w:rsidP="00477498">
            <w:pPr>
              <w:spacing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Личностные учебные действия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</w:tcPr>
          <w:p w:rsidR="001D5DAC" w:rsidRPr="00021908" w:rsidRDefault="001D5DAC" w:rsidP="00477498">
            <w:pPr>
              <w:spacing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Коммуникативные учебные действия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</w:tcPr>
          <w:p w:rsidR="001D5DAC" w:rsidRPr="00021908" w:rsidRDefault="001D5DAC" w:rsidP="00477498">
            <w:pPr>
              <w:spacing w:line="259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Регулятивные учебные</w:t>
            </w:r>
          </w:p>
          <w:p w:rsidR="001D5DAC" w:rsidRPr="00021908" w:rsidRDefault="001D5DAC" w:rsidP="00477498">
            <w:pPr>
              <w:spacing w:line="259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действия</w:t>
            </w:r>
          </w:p>
        </w:tc>
      </w:tr>
      <w:tr w:rsidR="001D5DAC" w:rsidRPr="00021908" w:rsidTr="00A7460C">
        <w:trPr>
          <w:trHeight w:val="300"/>
        </w:trPr>
        <w:tc>
          <w:tcPr>
            <w:tcW w:w="4077" w:type="dxa"/>
          </w:tcPr>
          <w:p w:rsidR="001D5DAC" w:rsidRPr="00021908" w:rsidRDefault="001D5DAC" w:rsidP="00477498">
            <w:pPr>
              <w:widowControl w:val="0"/>
              <w:shd w:val="clear" w:color="auto" w:fill="FFFFFF"/>
              <w:spacing w:after="160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гордиться школьными успехами и достижениями как собственными, так и своих товарищей;   уважительно и бережно относиться к людям труда и результатам их деятельности; активно включаться в общеполезную социальную деятельность.  </w:t>
            </w:r>
          </w:p>
          <w:p w:rsidR="001D5DAC" w:rsidRPr="00021908" w:rsidRDefault="001D5DAC" w:rsidP="00477498">
            <w:pPr>
              <w:widowControl w:val="0"/>
              <w:shd w:val="clear" w:color="auto" w:fill="FFFFFF"/>
              <w:spacing w:after="16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4" w:type="dxa"/>
          </w:tcPr>
          <w:p w:rsidR="001D5DAC" w:rsidRPr="00021908" w:rsidRDefault="001D5DAC" w:rsidP="00477498">
            <w:pPr>
              <w:spacing w:after="160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:вступать и поддерживать коммуникацию в разных ситуациях социального взаимодействия (учебных, трудовых, бытовых и др.).</w:t>
            </w:r>
          </w:p>
        </w:tc>
        <w:tc>
          <w:tcPr>
            <w:tcW w:w="3827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:rsidR="001D5DAC" w:rsidRPr="00021908" w:rsidRDefault="001D5DAC" w:rsidP="00477498">
            <w:pPr>
              <w:widowControl w:val="0"/>
              <w:shd w:val="clear" w:color="auto" w:fill="FFFFFF"/>
              <w:spacing w:after="160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осознанно действовать на основе разных видов инструкций для решения практических и учебных задач; осуществлять взаимный контроль в совместной деятельности; адекватно реагировать на внешний контроль и оценку, корректировать в соответствии с ней свою деятельность.</w:t>
            </w:r>
          </w:p>
        </w:tc>
      </w:tr>
    </w:tbl>
    <w:p w:rsidR="001D5DAC" w:rsidRPr="00021908" w:rsidRDefault="001D5DAC" w:rsidP="00A7460C">
      <w:pPr>
        <w:widowControl w:val="0"/>
        <w:shd w:val="clear" w:color="auto" w:fill="FFFFFF"/>
        <w:spacing w:line="370" w:lineRule="exac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lastRenderedPageBreak/>
        <w:t xml:space="preserve">В процессе обучения необходимо осуществлять мониторинг всех групп БУД, который будет отражать индивидуальные достижения обучающихся и позволит делать выводы об эффективности проводимой в этом направлении работы. 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021908">
        <w:rPr>
          <w:rFonts w:ascii="Times New Roman" w:hAnsi="Times New Roman" w:cs="Times New Roman"/>
          <w:sz w:val="24"/>
          <w:szCs w:val="24"/>
          <w:lang w:bidi="ru-RU"/>
        </w:rPr>
        <w:t xml:space="preserve">Мониторинг позволяет выявить факторы, влияющие на качество образовательного процесса, и принимать адекватные педагогические решения по коррекции процесса воспитания и обучения и созданию условий для совершенствования образовательной среды. Для оценки </w:t>
      </w:r>
      <w:proofErr w:type="spellStart"/>
      <w:r w:rsidRPr="00021908">
        <w:rPr>
          <w:rFonts w:ascii="Times New Roman" w:hAnsi="Times New Roman" w:cs="Times New Roman"/>
          <w:sz w:val="24"/>
          <w:szCs w:val="24"/>
          <w:lang w:bidi="ru-RU"/>
        </w:rPr>
        <w:t>сформированности</w:t>
      </w:r>
      <w:proofErr w:type="spellEnd"/>
      <w:r w:rsidRPr="00021908">
        <w:rPr>
          <w:rFonts w:ascii="Times New Roman" w:hAnsi="Times New Roman" w:cs="Times New Roman"/>
          <w:sz w:val="24"/>
          <w:szCs w:val="24"/>
          <w:lang w:bidi="ru-RU"/>
        </w:rPr>
        <w:t xml:space="preserve"> каждого действия используется следующая </w:t>
      </w:r>
      <w:r w:rsidRPr="00021908">
        <w:rPr>
          <w:rFonts w:ascii="Times New Roman" w:hAnsi="Times New Roman" w:cs="Times New Roman"/>
          <w:b/>
          <w:bCs/>
          <w:sz w:val="24"/>
          <w:szCs w:val="24"/>
          <w:lang w:bidi="ru-RU"/>
        </w:rPr>
        <w:t>система оценки</w:t>
      </w:r>
      <w:r w:rsidRPr="00021908">
        <w:rPr>
          <w:rFonts w:ascii="Times New Roman" w:hAnsi="Times New Roman" w:cs="Times New Roman"/>
          <w:sz w:val="24"/>
          <w:szCs w:val="24"/>
          <w:lang w:bidi="ru-RU"/>
        </w:rPr>
        <w:t>: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021908">
        <w:rPr>
          <w:rFonts w:ascii="Times New Roman" w:hAnsi="Times New Roman" w:cs="Times New Roman"/>
          <w:b/>
          <w:sz w:val="24"/>
          <w:szCs w:val="24"/>
          <w:lang w:bidi="ru-RU"/>
        </w:rPr>
        <w:t>0 баллов</w:t>
      </w:r>
      <w:r w:rsidRPr="00021908">
        <w:rPr>
          <w:rFonts w:ascii="Times New Roman" w:hAnsi="Times New Roman" w:cs="Times New Roman"/>
          <w:sz w:val="24"/>
          <w:szCs w:val="24"/>
          <w:lang w:bidi="ru-RU"/>
        </w:rPr>
        <w:t xml:space="preserve"> – обучающийся задание не выполняет, не понимает его смысла, не включается в процесс выполнения вместе с учителем;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021908">
        <w:rPr>
          <w:rFonts w:ascii="Times New Roman" w:hAnsi="Times New Roman" w:cs="Times New Roman"/>
          <w:b/>
          <w:sz w:val="24"/>
          <w:szCs w:val="24"/>
          <w:lang w:bidi="ru-RU"/>
        </w:rPr>
        <w:t>1 балл</w:t>
      </w:r>
      <w:r w:rsidRPr="00021908">
        <w:rPr>
          <w:rFonts w:ascii="Times New Roman" w:hAnsi="Times New Roman" w:cs="Times New Roman"/>
          <w:sz w:val="24"/>
          <w:szCs w:val="24"/>
          <w:lang w:bidi="ru-RU"/>
        </w:rPr>
        <w:t xml:space="preserve"> ― обучающийся выполняет задания с большим количеством ошибок, помощь учителя не воспринимает;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021908">
        <w:rPr>
          <w:rFonts w:ascii="Times New Roman" w:hAnsi="Times New Roman" w:cs="Times New Roman"/>
          <w:b/>
          <w:sz w:val="24"/>
          <w:szCs w:val="24"/>
          <w:lang w:bidi="ru-RU"/>
        </w:rPr>
        <w:t>2 балла</w:t>
      </w:r>
      <w:r w:rsidRPr="00021908">
        <w:rPr>
          <w:rFonts w:ascii="Times New Roman" w:hAnsi="Times New Roman" w:cs="Times New Roman"/>
          <w:sz w:val="24"/>
          <w:szCs w:val="24"/>
          <w:lang w:bidi="ru-RU"/>
        </w:rPr>
        <w:t xml:space="preserve"> ― обучающийся выполняет задание после фронтальной, групповой и индивидуальной инструкции, нуждается в активной помощи 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021908">
        <w:rPr>
          <w:rFonts w:ascii="Times New Roman" w:hAnsi="Times New Roman" w:cs="Times New Roman"/>
          <w:sz w:val="24"/>
          <w:szCs w:val="24"/>
          <w:lang w:bidi="ru-RU"/>
        </w:rPr>
        <w:t>учителя;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021908">
        <w:rPr>
          <w:rFonts w:ascii="Times New Roman" w:hAnsi="Times New Roman" w:cs="Times New Roman"/>
          <w:b/>
          <w:sz w:val="24"/>
          <w:szCs w:val="24"/>
          <w:lang w:bidi="ru-RU"/>
        </w:rPr>
        <w:t>3 балла</w:t>
      </w:r>
      <w:r w:rsidRPr="00021908">
        <w:rPr>
          <w:rFonts w:ascii="Times New Roman" w:hAnsi="Times New Roman" w:cs="Times New Roman"/>
          <w:sz w:val="24"/>
          <w:szCs w:val="24"/>
          <w:lang w:bidi="ru-RU"/>
        </w:rPr>
        <w:t xml:space="preserve"> ― обучающийся выполняет задание после фронтальной, групповой инструкции с 2-3 ошибками, нуждается в помощи учителя;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021908">
        <w:rPr>
          <w:rFonts w:ascii="Times New Roman" w:hAnsi="Times New Roman" w:cs="Times New Roman"/>
          <w:b/>
          <w:sz w:val="24"/>
          <w:szCs w:val="24"/>
          <w:lang w:bidi="ru-RU"/>
        </w:rPr>
        <w:t>4 балла</w:t>
      </w:r>
      <w:r w:rsidRPr="00021908">
        <w:rPr>
          <w:rFonts w:ascii="Times New Roman" w:hAnsi="Times New Roman" w:cs="Times New Roman"/>
          <w:sz w:val="24"/>
          <w:szCs w:val="24"/>
          <w:lang w:bidi="ru-RU"/>
        </w:rPr>
        <w:t xml:space="preserve"> ― обучающийся выполняет задание после фронтальной, групповой инструкции с 1-2 незначительными ошибками, использует 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021908">
        <w:rPr>
          <w:rFonts w:ascii="Times New Roman" w:hAnsi="Times New Roman" w:cs="Times New Roman"/>
          <w:sz w:val="24"/>
          <w:szCs w:val="24"/>
          <w:lang w:bidi="ru-RU"/>
        </w:rPr>
        <w:t>незначительную помощь учителя;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ind w:firstLine="709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021908">
        <w:rPr>
          <w:rFonts w:ascii="Times New Roman" w:hAnsi="Times New Roman" w:cs="Times New Roman"/>
          <w:b/>
          <w:sz w:val="24"/>
          <w:szCs w:val="24"/>
          <w:lang w:bidi="ru-RU"/>
        </w:rPr>
        <w:t>5 баллов</w:t>
      </w:r>
      <w:r w:rsidRPr="00021908">
        <w:rPr>
          <w:rFonts w:ascii="Times New Roman" w:hAnsi="Times New Roman" w:cs="Times New Roman"/>
          <w:sz w:val="24"/>
          <w:szCs w:val="24"/>
          <w:lang w:bidi="ru-RU"/>
        </w:rPr>
        <w:t xml:space="preserve"> ― обучающийся способен самостоятельно применять действие, выполняет задание после первичной инструкции учителя, без ошибок или с одной незначительной ошибкой, которую сам исправляет, по замечанию учителя, не нуждается в помощи.</w:t>
      </w:r>
    </w:p>
    <w:p w:rsidR="001D5DAC" w:rsidRPr="00021908" w:rsidRDefault="001D5DAC" w:rsidP="00A7460C">
      <w:pPr>
        <w:widowControl w:val="0"/>
        <w:shd w:val="clear" w:color="auto" w:fill="FFFFFF"/>
        <w:spacing w:after="150"/>
        <w:jc w:val="both"/>
        <w:rPr>
          <w:rFonts w:ascii="Times New Roman" w:hAnsi="Times New Roman" w:cs="Times New Roman"/>
          <w:sz w:val="24"/>
          <w:szCs w:val="24"/>
          <w:lang w:bidi="ru-RU"/>
        </w:rPr>
      </w:pP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2190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Критерии и нормы оценивания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2190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Способы оценки деятельности по </w:t>
      </w:r>
      <w:r w:rsidRPr="00021908">
        <w:rPr>
          <w:rFonts w:ascii="Times New Roman" w:hAnsi="Times New Roman" w:cs="Times New Roman"/>
          <w:b/>
          <w:color w:val="000000"/>
          <w:sz w:val="24"/>
          <w:szCs w:val="24"/>
          <w:lang w:bidi="ru-RU"/>
        </w:rPr>
        <w:t>столярному делу</w:t>
      </w:r>
      <w:r w:rsidR="004F5C42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в 5-8</w:t>
      </w:r>
      <w:r w:rsidRPr="0002190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классе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Устный контроль включает методы индивидуального опроса, фронтального опроса, устных зачетов. Письменный контроль предполагает письменные контрольные, письменные зачеты. При оценке проекта учитывается целесообразность, сложность и качество выполнения изделия, кроме того – полноту пояснительной записки, аккуратность выполнения схем, чертежей, уровень самостоятельности, степень владения материалом при защите.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При проверке знаний используется такая форма контроля, как тестирование.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21908">
        <w:rPr>
          <w:rFonts w:ascii="Times New Roman" w:eastAsia="Calibri" w:hAnsi="Times New Roman" w:cs="Times New Roman"/>
          <w:b/>
          <w:bCs/>
          <w:sz w:val="24"/>
          <w:szCs w:val="24"/>
        </w:rPr>
        <w:t>Нормы оценивания при выполнении контрольных работ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«5» ставится, если выполнено 90 - 100 % работы;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«4» ставится, если выполнено 70 - 89 % работы;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«3» ставится, если выполнено 30 - 69 % работы;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«2» ставится, если выполнено до 30 % работы.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21908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Нормы оценивания устных ответов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«5» ставится, если ученик полностью усвоил учебный материал, может изложить его своими словами, самостоятельно подтверждает ответ конкретными примерами, правильно и обстоятельно отвечает на дополнительные вопросы учителя.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«4» ставится, если ученик в основном усвоил учебный материал, допускает незначительные ошибки в его изложении, подтверждает ответ конкретными примерами, правильно и обстоятельно отвечает на дополнительные вопросы учителя.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«3» ставится, если ученик не усвоил существенную часть учебного материала, допускает значительные ошибки в его изложении своими словами, затрудняется подтвердит ответ конкретным примерами, слабо отвечает на дополнительные вопросы.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«2» ставится, если ученик полностью не усвоил учебный материал, не может изложить его своими словами, не может привести конкретные примеры, не может ответить на дополнительные вопросы учителя.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Нормы оценивания практической работы Организация труда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«5» ставится, если полностью соблюдались правила трудовой и технологической дисциплины, работа выполнялась самостоятельно, тщательно спланирован труд и соблюдался план работы, предложенный учителем, рационально организовано рабочее место, полностью соблюдались общие правила ТБ, отношение к труду добросовестное, к инструментам – бережное, экономное.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«4» ставится, если работа выполнялась самостоятельно, допущены незначительные ошибки в планировании труда, организации рабочего места, которые исправились самостоятельно, полностью выполнялись правила трудовой и технологической дисциплины, правила ТБ.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«3» ставится, если самостоятельность в работе была низкой, допущены нарушения трудовой и технологической дисциплины, правил ТБ.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«2» ставится, если самостоятельность в работе отсутствовала, допущены грубые нарушения правил трудовой и технологической дисциплины, ТБ, которые повторялись после замечаний учителя.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2190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Приемы труда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«5» ставится, если все приемы труда выполнялись правильно, не было нарушений правил ТБ, установленных для данного вида работ.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«4» ставится, если приемы труда выполнялись в основном правильно, допущенные ошибки исправлялись самостоятельно, не было нарушений правил ТБ.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«3» ставится, если отдельные приемы труда выполнялись неправильно, но ошибки исправлялись после замечаний учителя, допущены незначительные нарушения правил ТБ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«2» ставится, если неправильно выполнялись многие работы, ошибки повторялись после замечания учителя, неправильные действия привели к травме или поломке инструмента (оборудования). </w:t>
      </w:r>
    </w:p>
    <w:p w:rsidR="00960926" w:rsidRPr="00021908" w:rsidRDefault="00960926" w:rsidP="00A7460C">
      <w:pPr>
        <w:spacing w:after="16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02190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Качество работы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«5» ставится, если изделие или другая работа выполнены с учетом установленных требований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lastRenderedPageBreak/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«4» ставится, если изделие выполнено с незначительными отклонениями от заданных требований. </w:t>
      </w:r>
    </w:p>
    <w:p w:rsidR="001D5DAC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«3» ставится, если изделие выполнено со значительными нарушениями заданных требований. </w:t>
      </w:r>
    </w:p>
    <w:p w:rsidR="00960926" w:rsidRPr="00021908" w:rsidRDefault="001D5DAC" w:rsidP="00A7460C">
      <w:pPr>
        <w:spacing w:after="16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21908">
        <w:rPr>
          <w:rFonts w:ascii="Times New Roman" w:eastAsia="Calibri" w:hAnsi="Times New Roman" w:cs="Times New Roman"/>
          <w:sz w:val="24"/>
          <w:szCs w:val="24"/>
        </w:rPr>
        <w:sym w:font="Symbol" w:char="F0B7"/>
      </w:r>
      <w:r w:rsidRPr="00021908">
        <w:rPr>
          <w:rFonts w:ascii="Times New Roman" w:eastAsia="Calibri" w:hAnsi="Times New Roman" w:cs="Times New Roman"/>
          <w:sz w:val="24"/>
          <w:szCs w:val="24"/>
        </w:rPr>
        <w:t xml:space="preserve"> «2» ставится, если изделие выполнено с грубыми нарушениями заданных требований или допущен брак</w:t>
      </w:r>
    </w:p>
    <w:p w:rsidR="001D5DAC" w:rsidRPr="00021908" w:rsidRDefault="001D5DAC" w:rsidP="004F5C42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Содержание учебной программы</w:t>
      </w:r>
      <w:r w:rsidR="00B4570E" w:rsidRPr="0002190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5 класс</w:t>
      </w:r>
    </w:p>
    <w:p w:rsidR="001D5DAC" w:rsidRPr="00021908" w:rsidRDefault="001D5DAC" w:rsidP="004F5C42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1908">
        <w:rPr>
          <w:rFonts w:ascii="Times New Roman" w:hAnsi="Times New Roman" w:cs="Times New Roman"/>
          <w:b/>
          <w:color w:val="000000" w:themeColor="text1"/>
          <w:sz w:val="24"/>
          <w:szCs w:val="24"/>
          <w:lang w:val="en-US"/>
        </w:rPr>
        <w:t>I</w:t>
      </w:r>
      <w:r w:rsidRPr="00021908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четверть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Вводное занятие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Сообщение темы занятий на четверть. Уточнение правил поведения в мастерской. Правила безопасности в работе с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инструментом.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Пиление столярной ножовкой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Изделие.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Игрушечный строительный материал из брусков разного сечения и формы. Заготовки для последующих работ.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Понятие плоская поверхность. Миллиметр как основная мера длины в столярном деле.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Виды брака при пилении. Правила безопасности при пилении и работе шкуркой.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Столярные инструменты и приспособления: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виды (измерительная линейка, столярный угольник, столярная ножовка,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стусло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), устройство, правила пользования и назначение. Понятие припуск на обработку.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Материалы для изделия: шлифовальная шкурка, водные краски.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Умение.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столярной ножовкой. Разметка длины деталей с помощью линейки и угольника. Пиление поперек волокон в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стусле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Шлифование торцов деталей шкуркой. Шлифование в «пакете». Пиление под углом в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стусле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Контроль за правильностью размеров и </w:t>
      </w:r>
      <w:r w:rsidR="002A0415"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формы детали с помощью линейки,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угольника.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Практические работы.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Пиление брусков, выстроганных по толщине и ширине. 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Окрашивание изделий кисточкой.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Промышленная заготовка древесины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Дерево: основные части (крона, ствол, корень), породы (хвойное, лиственное). Древесина: использование, заготовка, разделка (бревна), транспортировка. Пиломатериал: виды, использование. Доска: виды (обрезная, не обрезная), размеры (ширина, толщина). Брусок: (квадратный, прямоугольный), грани и ребра, их взаиморасположение (под прямым углом), торец.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Игрушки из древесного материала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Изделие.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Игрушечная мебель: стол, стул,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банкетка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Теоретические сведения. Рисунок детали изделия: назначение, выполнение, обозначение размеров. Шило, назначение, пользование, правила безопасной работы.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Умение.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шилом. Изображение детали (технический рисунок).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Практические работы.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Разметка деталей из выстроганных по толщине и ширине брусков, реек и нарезанных по ширине полосок фанеры. Одновременная заготовка одинаковых деталей. Пиление полосок фанеры в приспособлении.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Подготовка отверстий для установки гвоздей с помощью шила. Сборка и контроль изделий.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Контрольная работа.</w:t>
      </w:r>
    </w:p>
    <w:p w:rsidR="001D5DAC" w:rsidRPr="004F5C42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(разметка и изготовления из бруска ножек для игрушечного стола).</w:t>
      </w:r>
    </w:p>
    <w:p w:rsidR="001D5DAC" w:rsidRPr="00021908" w:rsidRDefault="001D5DAC" w:rsidP="004F5C4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II четверть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Вводное занятие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Объяснение чем учащиеся будут заниматься в течении II четверти. Правила безопасности при работе с инструментами.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2A0415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Сверление отверстий н</w:t>
      </w:r>
      <w:r w:rsidR="001D5DAC"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 станке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Изделие.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Подставка для карандашей, кисточек из прямоугольного бруска, выстроганного по ширине и толщине (основание — из фанеры или дощечки).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Понятия сквозное и несквозное отверстие. Настольный сверлильный станок: назначение и основные части. Сверла: виды (спиральное, перовое), назначение. Правила безопасной работы на настольном сверлильном станке.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Умение.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на настольном сверлильном станке.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Практические работы.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Разметка параллельных одинаково удаленных друг от друга линий по линейке и угольнику.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Крепление сверла в патроне сверлильного станка. Работа на сверлильном станке с применением страховочного упора. Сверление несквозных отверстий по меловой отметке на сверле или муфтой. Контроль глубины сверления.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Игрушки из древесины и других материалов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Изделия.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Модели корабля, гусеничного трактора, грузового автомобиля.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Рашпиль, напильник драчевый, коловорот: устройство, применение, правила безопасной работы. Шурупы, отвертка: устройство, применение, правила безопасной работы.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Умение.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рашпилем, напильником, коловоротом, отверткой. Работы на верстаке.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Наглядное пособие.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Изображения (рисунки, фотографии) корабля, гусеничного трактора, грузовика.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Практические работы.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Крепление заготовок в заднем зажиме верстака. Изготовление деталей. Обработка закругленных поверхностей рашпилем (драчевым напильником). Сборка изделия с помощью гвоздей, шурупов и клея.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960926" w:rsidRPr="00021908" w:rsidRDefault="00960926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Выжигание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Объекты работы.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Ранее выполненное изделие (игрушечная мебель, подставка и др.).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Электровыжигатель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устройство, действие, правила безопасности при выжигании. Правила безопасности при работе с лаком.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Умение.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электровыжигателем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Работа с лаком. Перевод рисунка на изделие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Практические работы.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Подготовка поверхности изделия к выжиганию. Перевод рисунка на изделие с помощью копировальной бумаги. Работа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выжигателем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Раскраска рисунка. Нанесение лака на поверхность изделия.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Контрольная работа.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(сверление отверстий на станке по лини разметки).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4F5C4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III четверть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Вводное занятие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Сообщение программы на III четверть. Соблюдение правил безопасности.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Пиление лучковой пилой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Изделие.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Заготовка будущего изделия.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Пиление: виды (поперек и вдоль волокон), разница между опера1щями. Лучковая пила. Назначение, устройство, зубья для поперечного и продольного пиления, правила безопасной работы и переноски. Брак при пилении: меры предупреждения.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Умение.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лучковой пилой.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Практические работы.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Подготовка рабочего места. Разметка заготовки по заданным размерам. Подготовка лучковой пилы к работе. Крепление заготовки в заднем зажиме верстака. Пиление поперек и вдоль волокон. Контроль правильности отпила угольником.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Строгание рубанком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Изделие.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Заготовка изделия.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Широкая и узкая грани бруска, ребро бруска (доски). Длина, ширина, толщина бруска (доски): измерение, последовательность разметки при строгании. Общее представление о строении древесины: характере волокнистости и ее влияние на процесс строгания. Рубанок: основные части, правила безопасного пользования, подготовка к работе.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Умение.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рубанком.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Практические работы.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Крепление черновой заготовки на верстаке. Строгание широкой и узкой граней с контролем линейкой и угольником. Разметка ширины и толщины заготовки с помощью линейки и карандаша. Проверка выполненной работы.</w:t>
      </w:r>
    </w:p>
    <w:p w:rsidR="00960926" w:rsidRPr="00021908" w:rsidRDefault="00960926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Соединение деталей с помощью шурупов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Изделие.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Настенная полочка.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Шило граненое, буравчик: назначение, применение. Шуруп, элементы, взаимодействие с древесиной. Раззенковка, устройство и применение.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Дрель ручная: применение, устройство, правила работы. Правила безопасности при работе шилом, отверткой и дрелью.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Чертеж: назначение (основной документ для выполнения изделия), виды линии, видимый контур, размерная,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выносная.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Умение.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раззенковкой, буравчиком, ручной дрелью.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Упражнение.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Сверление отверстий на отходах материалов ручной дрелью.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Практические работы.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Осмотр заготовок. Подготовка отверстий под шурупы шилом и сверлением.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Зенкование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отверстий. Завинчивание шурупов. Проверка правильности сборки. Отделка изделия шлифовкой и лакированием.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Контрольная работа.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(строгание рейки под размер).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4F5C4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IV четверть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Вводное занятие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Задачи обучения и план работы на IV четверть.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Изготовление кухонной утвари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Изделия.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Разделочная доска, кухонная лопаточка, ящик для хранения кухонного инструмента на занятиях по домоводству.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Черчение: построение, нанесение размеров, отличие от технического рисунка. Древесина для изготовления кухонных инструментов и приспособлений. Выполняемое изделие: назначение, эстетические требования.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Умение. 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Выполнение чертежа, ориентировка в работе по чертежу.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Практические работы. Подбор материала и подготовка рабочего места. Черновая разметка заготовки по чертежу изделия. Строгание. Чистовая разметка и обработка заготовки. Отделка изделия. Проверка качества работы.</w:t>
      </w: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Раздел: Соединение рейки с бруском врезкой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Изделие.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Подставка из реек для цветов.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Врезка как способ соединения деталей. Паз: назначение, ширина, глубина. Необходимость плотной подгонки соединений. Требования к качеству разметки.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Стамеска: устройство, применение, размеры, правила безопасной работы.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Умение.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стамеской. Пользование чертежом. Выполнение соединений врезкой.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Упражнение.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Запиливание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бруска на определенную глубину (до риски) внутрь от линии разметки. Удаление стамеской подрезанного материала. (Выполняется на </w:t>
      </w:r>
      <w:proofErr w:type="spellStart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материалоотходах</w:t>
      </w:r>
      <w:proofErr w:type="spellEnd"/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:rsidR="001D5DAC" w:rsidRPr="00021908" w:rsidRDefault="001D5DAC" w:rsidP="00A746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Практические работы. </w:t>
      </w: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Строгание брусков и реек по чертежу. Одновременная разметка пазов на двух брусках.</w:t>
      </w:r>
    </w:p>
    <w:p w:rsidR="00960926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Выполнение пазов. Соединение и подгонка деталей. Предупреждение неисправимого брака.</w:t>
      </w:r>
    </w:p>
    <w:p w:rsidR="00960926" w:rsidRPr="00021908" w:rsidRDefault="00960926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D5DAC" w:rsidRPr="00021908" w:rsidRDefault="001D5DAC" w:rsidP="00A7460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Контрольная работа</w:t>
      </w:r>
    </w:p>
    <w:p w:rsidR="001B0A67" w:rsidRPr="00021908" w:rsidRDefault="001D5DAC" w:rsidP="00A7460C">
      <w:pPr>
        <w:tabs>
          <w:tab w:val="left" w:pos="27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Изготовление ножек, сиденья и спинки игрушечного стула.</w:t>
      </w:r>
    </w:p>
    <w:p w:rsidR="00B4570E" w:rsidRPr="00021908" w:rsidRDefault="00B4570E" w:rsidP="00A7460C">
      <w:pPr>
        <w:tabs>
          <w:tab w:val="left" w:pos="27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4570E" w:rsidRPr="00021908" w:rsidRDefault="00B4570E" w:rsidP="004F5C4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Содержание учебной программы 6 класс</w:t>
      </w:r>
    </w:p>
    <w:p w:rsidR="00B4570E" w:rsidRPr="00021908" w:rsidRDefault="00B4570E" w:rsidP="004F5C4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021908">
        <w:rPr>
          <w:rFonts w:ascii="Times New Roman" w:hAnsi="Times New Roman" w:cs="Times New Roman"/>
          <w:b/>
          <w:sz w:val="24"/>
          <w:szCs w:val="24"/>
        </w:rPr>
        <w:t xml:space="preserve"> четверть</w:t>
      </w:r>
    </w:p>
    <w:p w:rsidR="00B4570E" w:rsidRPr="00021908" w:rsidRDefault="00B4570E" w:rsidP="00A746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Вводное занятие. </w:t>
      </w:r>
      <w:r w:rsidRPr="00021908">
        <w:rPr>
          <w:rFonts w:ascii="Times New Roman" w:hAnsi="Times New Roman" w:cs="Times New Roman"/>
          <w:sz w:val="24"/>
          <w:szCs w:val="24"/>
        </w:rPr>
        <w:t xml:space="preserve">Повторение пройденного материала за 5 класс. План работы на четверть. Правила безопасности в мастерской. </w:t>
      </w:r>
    </w:p>
    <w:p w:rsidR="00B4570E" w:rsidRPr="00021908" w:rsidRDefault="00B4570E" w:rsidP="00A746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Изготовление  изделия из деталей круглого сечения.</w:t>
      </w:r>
    </w:p>
    <w:p w:rsidR="00B4570E" w:rsidRPr="00021908" w:rsidRDefault="00B4570E" w:rsidP="00A7460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021908">
        <w:rPr>
          <w:rFonts w:ascii="Times New Roman" w:hAnsi="Times New Roman" w:cs="Times New Roman"/>
          <w:sz w:val="24"/>
          <w:szCs w:val="24"/>
        </w:rPr>
        <w:t>. Понятие сечения в столярном деле: квадрат, прямоугольник, круг. Нахождение центра квадрата, прямоугольника. Диагонали и их проведение в разных фигурах. Практическая работа. Изготовление ручки лопаты.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Строгание. Разметка рейсмусом.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021908">
        <w:rPr>
          <w:rFonts w:ascii="Times New Roman" w:hAnsi="Times New Roman" w:cs="Times New Roman"/>
          <w:sz w:val="24"/>
          <w:szCs w:val="24"/>
        </w:rPr>
        <w:t xml:space="preserve">. Строгание. Инструменты для строгания. Разметка рейсмусом длины, ширины, толщины бруска. 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Практическая работа</w:t>
      </w:r>
      <w:r w:rsidRPr="00021908">
        <w:rPr>
          <w:rFonts w:ascii="Times New Roman" w:hAnsi="Times New Roman" w:cs="Times New Roman"/>
          <w:sz w:val="24"/>
          <w:szCs w:val="24"/>
        </w:rPr>
        <w:t>. Строгание плоскости кромок  бруска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Геометрическая резьба по дереву. 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021908">
        <w:rPr>
          <w:rFonts w:ascii="Times New Roman" w:hAnsi="Times New Roman" w:cs="Times New Roman"/>
          <w:sz w:val="24"/>
          <w:szCs w:val="24"/>
        </w:rPr>
        <w:t>. Резьба по дереву. Виды, Материалы для резьбы и инструменты для резьбы.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Практическая работа</w:t>
      </w:r>
      <w:r w:rsidRPr="00021908">
        <w:rPr>
          <w:rFonts w:ascii="Times New Roman" w:hAnsi="Times New Roman" w:cs="Times New Roman"/>
          <w:sz w:val="24"/>
          <w:szCs w:val="24"/>
        </w:rPr>
        <w:t>. Нанесение рисунка на заготовку. Пробное вырезание треугольников, квадратов.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r w:rsidRPr="00021908">
        <w:rPr>
          <w:rFonts w:ascii="Times New Roman" w:hAnsi="Times New Roman" w:cs="Times New Roman"/>
          <w:sz w:val="24"/>
          <w:szCs w:val="24"/>
        </w:rPr>
        <w:t>. Изготовление деревянной лопаты для чистки снега.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Самостоятельная работа. </w:t>
      </w:r>
      <w:r w:rsidRPr="00021908">
        <w:rPr>
          <w:rFonts w:ascii="Times New Roman" w:hAnsi="Times New Roman" w:cs="Times New Roman"/>
          <w:sz w:val="24"/>
          <w:szCs w:val="24"/>
        </w:rPr>
        <w:t>Изготовление лопатки для кухни.</w:t>
      </w:r>
    </w:p>
    <w:p w:rsidR="00B4570E" w:rsidRPr="00021908" w:rsidRDefault="00B4570E" w:rsidP="00A746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4570E" w:rsidRPr="00021908" w:rsidRDefault="00B4570E" w:rsidP="004F5C4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021908">
        <w:rPr>
          <w:rFonts w:ascii="Times New Roman" w:hAnsi="Times New Roman" w:cs="Times New Roman"/>
          <w:b/>
          <w:sz w:val="24"/>
          <w:szCs w:val="24"/>
        </w:rPr>
        <w:t xml:space="preserve"> четверть</w:t>
      </w:r>
    </w:p>
    <w:p w:rsidR="00B4570E" w:rsidRPr="00021908" w:rsidRDefault="002A0415" w:rsidP="00A746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Вводное </w:t>
      </w:r>
      <w:r w:rsidR="00B4570E" w:rsidRPr="00021908">
        <w:rPr>
          <w:rFonts w:ascii="Times New Roman" w:hAnsi="Times New Roman" w:cs="Times New Roman"/>
          <w:b/>
          <w:sz w:val="24"/>
          <w:szCs w:val="24"/>
        </w:rPr>
        <w:t>занятие.</w:t>
      </w:r>
      <w:r w:rsidR="00B4570E" w:rsidRPr="00021908">
        <w:rPr>
          <w:rFonts w:ascii="Times New Roman" w:hAnsi="Times New Roman" w:cs="Times New Roman"/>
          <w:sz w:val="24"/>
          <w:szCs w:val="24"/>
        </w:rPr>
        <w:t xml:space="preserve"> План работы на четверть. Правила безопасности в мастерской. </w:t>
      </w:r>
    </w:p>
    <w:p w:rsidR="00B4570E" w:rsidRPr="00021908" w:rsidRDefault="00B4570E" w:rsidP="00A7460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Угловое концевое соединение брусков вполдерева.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021908">
        <w:rPr>
          <w:rFonts w:ascii="Times New Roman" w:hAnsi="Times New Roman" w:cs="Times New Roman"/>
          <w:sz w:val="24"/>
          <w:szCs w:val="24"/>
        </w:rPr>
        <w:t xml:space="preserve">. Шип; назначение, устройство. Подрамник; назначение. </w:t>
      </w:r>
      <w:r w:rsidRPr="00021908">
        <w:rPr>
          <w:rFonts w:ascii="Times New Roman" w:hAnsi="Times New Roman" w:cs="Times New Roman"/>
          <w:b/>
          <w:sz w:val="24"/>
          <w:szCs w:val="24"/>
        </w:rPr>
        <w:tab/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Практическая работа</w:t>
      </w:r>
      <w:r w:rsidRPr="00021908">
        <w:rPr>
          <w:rFonts w:ascii="Times New Roman" w:hAnsi="Times New Roman" w:cs="Times New Roman"/>
          <w:sz w:val="24"/>
          <w:szCs w:val="24"/>
        </w:rPr>
        <w:t>. Выпиливание шипов и их заточка.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Сверление. 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021908">
        <w:rPr>
          <w:rFonts w:ascii="Times New Roman" w:hAnsi="Times New Roman" w:cs="Times New Roman"/>
          <w:sz w:val="24"/>
          <w:szCs w:val="24"/>
        </w:rPr>
        <w:t>. Сверлильный станок: назначение устройство. Зажимной патрон. Спиральные сверла. Практическая работа. Установка сверл. Пробное сверление.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Криволинейное пиление.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021908">
        <w:rPr>
          <w:rFonts w:ascii="Times New Roman" w:hAnsi="Times New Roman" w:cs="Times New Roman"/>
          <w:sz w:val="24"/>
          <w:szCs w:val="24"/>
        </w:rPr>
        <w:t xml:space="preserve">. Столярные изделия с криволинейными кромками. </w:t>
      </w:r>
      <w:r w:rsidR="002A0415">
        <w:rPr>
          <w:rFonts w:ascii="Times New Roman" w:hAnsi="Times New Roman" w:cs="Times New Roman"/>
          <w:sz w:val="24"/>
          <w:szCs w:val="24"/>
        </w:rPr>
        <w:t xml:space="preserve">инструменты для криволинейного </w:t>
      </w:r>
      <w:r w:rsidRPr="00021908">
        <w:rPr>
          <w:rFonts w:ascii="Times New Roman" w:hAnsi="Times New Roman" w:cs="Times New Roman"/>
          <w:sz w:val="24"/>
          <w:szCs w:val="24"/>
        </w:rPr>
        <w:t xml:space="preserve">пиления. </w:t>
      </w:r>
      <w:r w:rsidRPr="00021908">
        <w:rPr>
          <w:rFonts w:ascii="Times New Roman" w:hAnsi="Times New Roman" w:cs="Times New Roman"/>
          <w:b/>
          <w:sz w:val="24"/>
          <w:szCs w:val="24"/>
        </w:rPr>
        <w:t>Практическая работа</w:t>
      </w:r>
      <w:r w:rsidRPr="00021908">
        <w:rPr>
          <w:rFonts w:ascii="Times New Roman" w:hAnsi="Times New Roman" w:cs="Times New Roman"/>
          <w:sz w:val="24"/>
          <w:szCs w:val="24"/>
        </w:rPr>
        <w:t>. Обработка криволинейных кромок рубанком, лобзиком, напильником.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Практическое повторение.</w:t>
      </w:r>
      <w:r w:rsidRPr="00021908">
        <w:rPr>
          <w:rFonts w:ascii="Times New Roman" w:hAnsi="Times New Roman" w:cs="Times New Roman"/>
          <w:sz w:val="24"/>
          <w:szCs w:val="24"/>
        </w:rPr>
        <w:t xml:space="preserve"> Изготовление полочки под телефон с криволинейными кромками.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Самостоятельная работа.</w:t>
      </w:r>
      <w:r w:rsidRPr="00021908">
        <w:rPr>
          <w:rFonts w:ascii="Times New Roman" w:hAnsi="Times New Roman" w:cs="Times New Roman"/>
          <w:sz w:val="24"/>
          <w:szCs w:val="24"/>
        </w:rPr>
        <w:t xml:space="preserve"> Изготовление овального основания для подсвечника.</w:t>
      </w:r>
    </w:p>
    <w:p w:rsidR="00B4570E" w:rsidRPr="00021908" w:rsidRDefault="00B4570E" w:rsidP="00A746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4570E" w:rsidRPr="00021908" w:rsidRDefault="00B4570E" w:rsidP="004F5C4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Pr="00021908">
        <w:rPr>
          <w:rFonts w:ascii="Times New Roman" w:hAnsi="Times New Roman" w:cs="Times New Roman"/>
          <w:b/>
          <w:sz w:val="24"/>
          <w:szCs w:val="24"/>
        </w:rPr>
        <w:t xml:space="preserve"> четверть</w:t>
      </w:r>
    </w:p>
    <w:p w:rsidR="00B4570E" w:rsidRPr="00021908" w:rsidRDefault="00B4570E" w:rsidP="00A746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Вводное  занятие. </w:t>
      </w:r>
      <w:r w:rsidRPr="00021908">
        <w:rPr>
          <w:rFonts w:ascii="Times New Roman" w:hAnsi="Times New Roman" w:cs="Times New Roman"/>
          <w:sz w:val="24"/>
          <w:szCs w:val="24"/>
        </w:rPr>
        <w:t xml:space="preserve">План работы на четверть. Правила безопасности в мастерской. 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lastRenderedPageBreak/>
        <w:t>Долбление сквозного и не сквозного гнезда.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0219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021908">
        <w:rPr>
          <w:rFonts w:ascii="Times New Roman" w:hAnsi="Times New Roman" w:cs="Times New Roman"/>
          <w:sz w:val="24"/>
          <w:szCs w:val="24"/>
        </w:rPr>
        <w:t>Гнезд</w:t>
      </w:r>
      <w:proofErr w:type="gramStart"/>
      <w:r w:rsidRPr="00021908">
        <w:rPr>
          <w:rFonts w:ascii="Times New Roman" w:hAnsi="Times New Roman" w:cs="Times New Roman"/>
          <w:sz w:val="24"/>
          <w:szCs w:val="24"/>
        </w:rPr>
        <w:t>,к</w:t>
      </w:r>
      <w:proofErr w:type="gramEnd"/>
      <w:r w:rsidRPr="00021908">
        <w:rPr>
          <w:rFonts w:ascii="Times New Roman" w:hAnsi="Times New Roman" w:cs="Times New Roman"/>
          <w:sz w:val="24"/>
          <w:szCs w:val="24"/>
        </w:rPr>
        <w:t>ак</w:t>
      </w:r>
      <w:proofErr w:type="spellEnd"/>
      <w:r w:rsidRPr="00021908">
        <w:rPr>
          <w:rFonts w:ascii="Times New Roman" w:hAnsi="Times New Roman" w:cs="Times New Roman"/>
          <w:sz w:val="24"/>
          <w:szCs w:val="24"/>
        </w:rPr>
        <w:t xml:space="preserve"> элемент столярного изделия. Виды гнезд, размеры. Столярное долото; назначение, приемы долбления гнезд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Практическая работа</w:t>
      </w:r>
      <w:r w:rsidRPr="00021908">
        <w:rPr>
          <w:rFonts w:ascii="Times New Roman" w:hAnsi="Times New Roman" w:cs="Times New Roman"/>
          <w:sz w:val="24"/>
          <w:szCs w:val="24"/>
        </w:rPr>
        <w:t>. Долбление сквозного и не сквозного гнезда.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Свойства основных пород древесины</w:t>
      </w:r>
      <w:r w:rsidRPr="00021908">
        <w:rPr>
          <w:rFonts w:ascii="Times New Roman" w:hAnsi="Times New Roman" w:cs="Times New Roman"/>
          <w:sz w:val="24"/>
          <w:szCs w:val="24"/>
        </w:rPr>
        <w:t>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021908">
        <w:rPr>
          <w:rFonts w:ascii="Times New Roman" w:hAnsi="Times New Roman" w:cs="Times New Roman"/>
          <w:sz w:val="24"/>
          <w:szCs w:val="24"/>
        </w:rPr>
        <w:t>. Породы древесины. Твердые породы. Применение. Мягк</w:t>
      </w:r>
      <w:r w:rsidR="002A0415">
        <w:rPr>
          <w:rFonts w:ascii="Times New Roman" w:hAnsi="Times New Roman" w:cs="Times New Roman"/>
          <w:sz w:val="24"/>
          <w:szCs w:val="24"/>
        </w:rPr>
        <w:t>ие породы древесины. Применение</w:t>
      </w:r>
      <w:r w:rsidRPr="00021908">
        <w:rPr>
          <w:rFonts w:ascii="Times New Roman" w:hAnsi="Times New Roman" w:cs="Times New Roman"/>
          <w:sz w:val="24"/>
          <w:szCs w:val="24"/>
        </w:rPr>
        <w:t xml:space="preserve">. Плотность. Сжатие, влагостойкость, </w:t>
      </w:r>
      <w:proofErr w:type="spellStart"/>
      <w:r w:rsidRPr="00021908">
        <w:rPr>
          <w:rFonts w:ascii="Times New Roman" w:hAnsi="Times New Roman" w:cs="Times New Roman"/>
          <w:sz w:val="24"/>
          <w:szCs w:val="24"/>
        </w:rPr>
        <w:t>теплопроводимость</w:t>
      </w:r>
      <w:proofErr w:type="spellEnd"/>
      <w:r w:rsidRPr="00021908">
        <w:rPr>
          <w:rFonts w:ascii="Times New Roman" w:hAnsi="Times New Roman" w:cs="Times New Roman"/>
          <w:sz w:val="24"/>
          <w:szCs w:val="24"/>
        </w:rPr>
        <w:t>. Обработка разных пород инструментами. ТБ при обработке древесины.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Практическое повторение. </w:t>
      </w:r>
      <w:r w:rsidRPr="00021908">
        <w:rPr>
          <w:rFonts w:ascii="Times New Roman" w:hAnsi="Times New Roman" w:cs="Times New Roman"/>
          <w:sz w:val="24"/>
          <w:szCs w:val="24"/>
        </w:rPr>
        <w:t>Изготовление детской скамейки.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Самостоятельная работа. </w:t>
      </w:r>
      <w:r w:rsidRPr="00021908">
        <w:rPr>
          <w:rFonts w:ascii="Times New Roman" w:hAnsi="Times New Roman" w:cs="Times New Roman"/>
          <w:sz w:val="24"/>
          <w:szCs w:val="24"/>
        </w:rPr>
        <w:t>Изготовление подсвечника.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4570E" w:rsidRPr="00021908" w:rsidRDefault="00B4570E" w:rsidP="004F5C4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021908">
        <w:rPr>
          <w:rFonts w:ascii="Times New Roman" w:hAnsi="Times New Roman" w:cs="Times New Roman"/>
          <w:b/>
          <w:sz w:val="24"/>
          <w:szCs w:val="24"/>
        </w:rPr>
        <w:t xml:space="preserve"> четверть</w:t>
      </w:r>
    </w:p>
    <w:p w:rsidR="00B4570E" w:rsidRPr="00021908" w:rsidRDefault="00B4570E" w:rsidP="00A746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Вводное  занятие.</w:t>
      </w:r>
      <w:r w:rsidRPr="00021908">
        <w:rPr>
          <w:rFonts w:ascii="Times New Roman" w:hAnsi="Times New Roman" w:cs="Times New Roman"/>
          <w:sz w:val="24"/>
          <w:szCs w:val="24"/>
        </w:rPr>
        <w:t xml:space="preserve"> План работы на четверть. Правила безопасности в мастерской. 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Угловое концевое соединение на шип, открытый сквозной одинарный УК-1.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</w:t>
      </w:r>
      <w:r w:rsidRPr="00021908">
        <w:rPr>
          <w:rFonts w:ascii="Times New Roman" w:hAnsi="Times New Roman" w:cs="Times New Roman"/>
          <w:sz w:val="24"/>
          <w:szCs w:val="24"/>
        </w:rPr>
        <w:t xml:space="preserve">. Применение соединения УК-1. Учет сторон и деталей при разметке и сборке. Правила выполнения соединения. 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Практическая работа</w:t>
      </w:r>
      <w:r w:rsidRPr="00021908">
        <w:rPr>
          <w:rFonts w:ascii="Times New Roman" w:hAnsi="Times New Roman" w:cs="Times New Roman"/>
          <w:sz w:val="24"/>
          <w:szCs w:val="24"/>
        </w:rPr>
        <w:t>. Изготовление шипаУК-1.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Заточка стамески и  долота.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сведения.</w:t>
      </w:r>
      <w:r w:rsidRPr="00021908">
        <w:rPr>
          <w:rFonts w:ascii="Times New Roman" w:hAnsi="Times New Roman" w:cs="Times New Roman"/>
          <w:sz w:val="24"/>
          <w:szCs w:val="24"/>
        </w:rPr>
        <w:t xml:space="preserve"> Элементы стамески и долота. Виды абразивных кругов. Безопасность при затачивании. 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Практическая работа</w:t>
      </w:r>
      <w:r w:rsidRPr="00021908">
        <w:rPr>
          <w:rFonts w:ascii="Times New Roman" w:hAnsi="Times New Roman" w:cs="Times New Roman"/>
          <w:sz w:val="24"/>
          <w:szCs w:val="24"/>
        </w:rPr>
        <w:t>. Заточка стамески на бруске.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Склеивание.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Теоретические сведения.</w:t>
      </w:r>
      <w:r w:rsidRPr="00021908">
        <w:rPr>
          <w:rFonts w:ascii="Times New Roman" w:hAnsi="Times New Roman" w:cs="Times New Roman"/>
          <w:sz w:val="24"/>
          <w:szCs w:val="24"/>
        </w:rPr>
        <w:t xml:space="preserve"> Клей. Назначение виды. Склеивание в струбцинах. 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Практическая работа</w:t>
      </w:r>
      <w:r w:rsidRPr="00021908">
        <w:rPr>
          <w:rFonts w:ascii="Times New Roman" w:hAnsi="Times New Roman" w:cs="Times New Roman"/>
          <w:sz w:val="24"/>
          <w:szCs w:val="24"/>
        </w:rPr>
        <w:t>. Определение клея по виду и запаху.</w:t>
      </w:r>
    </w:p>
    <w:p w:rsidR="00B4570E" w:rsidRPr="00021908" w:rsidRDefault="00B4570E" w:rsidP="00A746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Практическое повторение</w:t>
      </w:r>
      <w:r w:rsidRPr="00021908">
        <w:rPr>
          <w:rFonts w:ascii="Times New Roman" w:hAnsi="Times New Roman" w:cs="Times New Roman"/>
          <w:sz w:val="24"/>
          <w:szCs w:val="24"/>
        </w:rPr>
        <w:t>. Изготовление рамки для табурета</w:t>
      </w:r>
    </w:p>
    <w:p w:rsidR="00B4570E" w:rsidRPr="00021908" w:rsidRDefault="00B4570E" w:rsidP="00A7460C">
      <w:pPr>
        <w:tabs>
          <w:tab w:val="left" w:pos="27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Контрольная работа.</w:t>
      </w:r>
      <w:r w:rsidRPr="00021908">
        <w:rPr>
          <w:rFonts w:ascii="Times New Roman" w:hAnsi="Times New Roman" w:cs="Times New Roman"/>
          <w:sz w:val="24"/>
          <w:szCs w:val="24"/>
        </w:rPr>
        <w:t xml:space="preserve"> Изготовление подставки под цветочные горшки.</w:t>
      </w:r>
    </w:p>
    <w:p w:rsidR="00B4570E" w:rsidRPr="00021908" w:rsidRDefault="00B4570E" w:rsidP="00A7460C">
      <w:pPr>
        <w:tabs>
          <w:tab w:val="left" w:pos="27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570E" w:rsidRPr="00021908" w:rsidRDefault="00B4570E" w:rsidP="004F5C42">
      <w:pPr>
        <w:tabs>
          <w:tab w:val="left" w:pos="278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4570E" w:rsidRPr="00021908" w:rsidRDefault="00B4570E" w:rsidP="00A7460C">
      <w:pPr>
        <w:tabs>
          <w:tab w:val="left" w:pos="27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570E" w:rsidRPr="00021908" w:rsidRDefault="00B4570E" w:rsidP="004F5C42">
      <w:pPr>
        <w:tabs>
          <w:tab w:val="left" w:pos="2784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Содержание учебной программы 7 класс</w:t>
      </w:r>
    </w:p>
    <w:p w:rsidR="006F6C52" w:rsidRPr="00021908" w:rsidRDefault="006F6C52" w:rsidP="004F5C4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</w:t>
      </w: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четверть</w:t>
      </w:r>
    </w:p>
    <w:p w:rsidR="006F6C52" w:rsidRPr="00021908" w:rsidRDefault="006F6C52" w:rsidP="00A746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Вводное занятие. 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Повто</w:t>
      </w:r>
      <w:r w:rsidR="004F5C42">
        <w:rPr>
          <w:rFonts w:ascii="Times New Roman" w:eastAsia="Times New Roman" w:hAnsi="Times New Roman" w:cs="Times New Roman"/>
          <w:sz w:val="24"/>
          <w:szCs w:val="24"/>
          <w:lang w:eastAsia="ru-RU"/>
        </w:rPr>
        <w:t>рение пройденного материала за 6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класс. План работы на четверть. Правила безопасности в мастерской. </w:t>
      </w:r>
    </w:p>
    <w:p w:rsidR="006F6C52" w:rsidRPr="00021908" w:rsidRDefault="006F6C52" w:rsidP="00A746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Изготовление  изделия из деталей круглого сечения.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Понятие сечения в столярном деле: квадрат, прямоугольник, круг. Нахождение центра квадрата, прямоугольника. Диагонали и их проведение в разных фигурах. Практическая работа. Изготовление ручки лопаты.</w:t>
      </w:r>
    </w:p>
    <w:p w:rsidR="006F6C52" w:rsidRPr="00021908" w:rsidRDefault="002A0415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Строгание. Разметка рейсмусом</w:t>
      </w:r>
      <w:r w:rsidR="006F6C52"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Строгание. Инструменты для строгания. Разметка рейсмусом длины, ширины, толщины бруска.                    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работа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Строгание плоскости кромок  бруска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Геометрическая резьба по дереву. 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Резьба по дереву. Виды, Материалы для резьбы и инструменты для резьбы.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работа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Нанесение рисунка на заготовку. Пробное вырезание треугольников, квадратов.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повторение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2A04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Изготовление деревянной лопаты для чистки снега.</w:t>
      </w:r>
    </w:p>
    <w:p w:rsidR="006F6C52" w:rsidRPr="00021908" w:rsidRDefault="002A0415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Самостоятельная работа</w:t>
      </w:r>
      <w:r w:rsidR="006F6C52"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6F6C52"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Изготовление лопатки для кухни.</w:t>
      </w:r>
    </w:p>
    <w:p w:rsidR="006F6C52" w:rsidRPr="00021908" w:rsidRDefault="006F6C52" w:rsidP="00A746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F6C52" w:rsidRPr="00021908" w:rsidRDefault="006F6C52" w:rsidP="004F5C4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</w:t>
      </w: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четверть</w:t>
      </w:r>
    </w:p>
    <w:p w:rsidR="006F6C52" w:rsidRPr="00021908" w:rsidRDefault="006F6C52" w:rsidP="00A746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Вводное  занятие.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План работы на четверть. Правила безопасности в мастерской. 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Угловое концевое соединение брусков вполдерева.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Шип; назначение, устройство. Подрамник; назначение. 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работа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Выпиливание шипов и их заточка.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Сверление. 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Сверлильный станок: назначение устройство. Зажимной патрон. Спиральные сверла. Практическая работа. Установка сверл. Пробное сверление.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Криволинейное пиление.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Столярные изделия с криволинейными кромками. инструме</w:t>
      </w:r>
      <w:r w:rsidR="002A0415">
        <w:rPr>
          <w:rFonts w:ascii="Times New Roman" w:eastAsia="Times New Roman" w:hAnsi="Times New Roman" w:cs="Times New Roman"/>
          <w:sz w:val="24"/>
          <w:szCs w:val="24"/>
          <w:lang w:eastAsia="ru-RU"/>
        </w:rPr>
        <w:t>нты для криволинейного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пиления. </w:t>
      </w: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работа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Обработка криволинейных кромок рубанком, лобзиком, напильником.</w:t>
      </w:r>
    </w:p>
    <w:p w:rsidR="006F6C52" w:rsidRPr="00021908" w:rsidRDefault="002A0415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повторение</w:t>
      </w:r>
      <w:r w:rsidR="006F6C52"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6F6C52"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Изготовление полочки под телефон с криволинейными кромками.</w:t>
      </w:r>
    </w:p>
    <w:p w:rsidR="006F6C52" w:rsidRPr="00021908" w:rsidRDefault="002A0415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Самостоятельная работа</w:t>
      </w:r>
      <w:r w:rsidR="006F6C52"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6F6C52"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Изготовление овального основания для подсвечника.</w:t>
      </w:r>
    </w:p>
    <w:p w:rsidR="006F6C52" w:rsidRPr="00021908" w:rsidRDefault="006F6C52" w:rsidP="00A7460C">
      <w:pPr>
        <w:tabs>
          <w:tab w:val="left" w:pos="224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:rsidR="006F6C52" w:rsidRPr="00021908" w:rsidRDefault="006F6C52" w:rsidP="004F5C4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III</w:t>
      </w: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четверть</w:t>
      </w:r>
    </w:p>
    <w:p w:rsidR="006F6C52" w:rsidRPr="00021908" w:rsidRDefault="006F6C52" w:rsidP="00A746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Вводное  занятие. 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 работы на четверть. Правила безопасности в мастерской. 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Долбление сквозного и не сквозного гнезда.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</w:t>
      </w:r>
      <w:r w:rsidR="002A0415">
        <w:rPr>
          <w:rFonts w:ascii="Times New Roman" w:eastAsia="Times New Roman" w:hAnsi="Times New Roman" w:cs="Times New Roman"/>
          <w:sz w:val="24"/>
          <w:szCs w:val="24"/>
          <w:lang w:eastAsia="ru-RU"/>
        </w:rPr>
        <w:t>. Гнездо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2A04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элемент столярного изделия. Виды гнезд, размеры. Столярное долото; назначение, приемы долбления гнезд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работа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Долбление сквозного и не сквозного гнезда.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Свойства основных пород древесины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Породы древесины. </w:t>
      </w:r>
      <w:proofErr w:type="spellStart"/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Тердые</w:t>
      </w:r>
      <w:proofErr w:type="spellEnd"/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породы. Применение. Мягкие породы дре</w:t>
      </w:r>
      <w:r w:rsidR="002A0415">
        <w:rPr>
          <w:rFonts w:ascii="Times New Roman" w:eastAsia="Times New Roman" w:hAnsi="Times New Roman" w:cs="Times New Roman"/>
          <w:sz w:val="24"/>
          <w:szCs w:val="24"/>
          <w:lang w:eastAsia="ru-RU"/>
        </w:rPr>
        <w:t>весины. Применение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Плотность. Сжатие, влагостойкость, </w:t>
      </w:r>
      <w:proofErr w:type="spellStart"/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теплопроводимость</w:t>
      </w:r>
      <w:proofErr w:type="spellEnd"/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Обработка разных пород инструментами. ТБ при обработке древесины.</w:t>
      </w:r>
    </w:p>
    <w:p w:rsidR="006F6C52" w:rsidRPr="00021908" w:rsidRDefault="002A0415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повторение</w:t>
      </w:r>
      <w:r w:rsidR="006F6C52"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6F6C52"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Изготовление детской скамейки.</w:t>
      </w:r>
    </w:p>
    <w:p w:rsidR="006F6C52" w:rsidRPr="00021908" w:rsidRDefault="002A0415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Самостоятельная работа</w:t>
      </w:r>
      <w:r w:rsidR="006F6C52"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="006F6C52"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Изготовление подсвечника.</w:t>
      </w:r>
    </w:p>
    <w:p w:rsidR="004F5C42" w:rsidRPr="00584F19" w:rsidRDefault="004F5C42" w:rsidP="004F5C4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F6C52" w:rsidRPr="00021908" w:rsidRDefault="006F6C52" w:rsidP="004F5C4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IV</w:t>
      </w: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четверть</w:t>
      </w:r>
    </w:p>
    <w:p w:rsidR="006F6C52" w:rsidRPr="00021908" w:rsidRDefault="002A0415" w:rsidP="00A746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Вводное</w:t>
      </w:r>
      <w:r w:rsidR="006F6C52"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занятие.</w:t>
      </w:r>
      <w:r w:rsidR="006F6C52"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План работы на четверть. Правила безопасности в мастерской. 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Угловое концевое соединение на шип, открытый сквозной одинарный УК-1.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Применение соединения УК-1. Учет сторон и деталей при разметке и сборке. Правила выполнения соединения. </w:t>
      </w: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работа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Изготовление шипаУК-1.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Заточка стамески и  долота.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Элементы стамески и долота. Виды абразивных кругов. Безопасность при затачивании. </w:t>
      </w: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Практическая работа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Заточка стамески на бруске.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Склеивание.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Теоретические сведения.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Клей. Назначение виды. Склеивание в струбцинах. 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работа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Определение клея по виду и запаху.</w:t>
      </w:r>
    </w:p>
    <w:p w:rsidR="006F6C52" w:rsidRPr="00021908" w:rsidRDefault="006F6C52" w:rsidP="00A746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Практическое повторение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>. Изготовление рамки для табурета.</w:t>
      </w:r>
    </w:p>
    <w:p w:rsidR="00B4570E" w:rsidRPr="00021908" w:rsidRDefault="006F6C52" w:rsidP="00A7460C">
      <w:pPr>
        <w:tabs>
          <w:tab w:val="left" w:pos="27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Контрольная работа.</w:t>
      </w:r>
      <w:r w:rsidRPr="0002190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Изготовление подставки под цветочные горшки.</w:t>
      </w:r>
    </w:p>
    <w:p w:rsidR="004F5C42" w:rsidRDefault="004F5C42" w:rsidP="004F5C4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F5C42" w:rsidRDefault="004F5C42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E5537" w:rsidRDefault="002E5537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E5537" w:rsidRDefault="002E5537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E5537" w:rsidRDefault="002E5537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E5537" w:rsidRDefault="002E5537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E5537" w:rsidRDefault="002E5537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E5537" w:rsidRDefault="002E5537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E5537" w:rsidRDefault="002E5537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E5537" w:rsidRDefault="002E5537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2E5537" w:rsidRDefault="002E5537" w:rsidP="004F5C4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F5C42" w:rsidRPr="004F5C42" w:rsidRDefault="004F5C42" w:rsidP="002E5537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F5C42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Содержание программы учебного предмета</w:t>
      </w:r>
    </w:p>
    <w:p w:rsidR="004F5C42" w:rsidRPr="004F5C42" w:rsidRDefault="004F5C42" w:rsidP="002E5537">
      <w:pPr>
        <w:keepNext/>
        <w:keepLines/>
        <w:widowControl w:val="0"/>
        <w:spacing w:after="0"/>
        <w:ind w:firstLine="709"/>
        <w:jc w:val="center"/>
        <w:outlineLvl w:val="0"/>
        <w:rPr>
          <w:rFonts w:ascii="Times New Roman" w:eastAsia="Verdana" w:hAnsi="Times New Roman" w:cs="Times New Roman"/>
          <w:b/>
          <w:bCs/>
          <w:spacing w:val="-10"/>
          <w:sz w:val="24"/>
          <w:szCs w:val="24"/>
        </w:rPr>
      </w:pPr>
      <w:bookmarkStart w:id="0" w:name="bookmark0"/>
      <w:r w:rsidRPr="004F5C42">
        <w:rPr>
          <w:rFonts w:ascii="Times New Roman" w:eastAsia="Verdana" w:hAnsi="Times New Roman" w:cs="Times New Roman"/>
          <w:b/>
          <w:bCs/>
          <w:spacing w:val="-10"/>
          <w:sz w:val="24"/>
          <w:szCs w:val="24"/>
        </w:rPr>
        <w:t>8 КЛАСС</w:t>
      </w:r>
      <w:bookmarkEnd w:id="0"/>
    </w:p>
    <w:p w:rsidR="004F5C42" w:rsidRPr="004F5C42" w:rsidRDefault="004F5C42" w:rsidP="002E5537">
      <w:pPr>
        <w:keepNext/>
        <w:keepLines/>
        <w:widowControl w:val="0"/>
        <w:spacing w:after="0"/>
        <w:ind w:firstLine="709"/>
        <w:jc w:val="center"/>
        <w:outlineLvl w:val="0"/>
        <w:rPr>
          <w:rFonts w:ascii="Times New Roman" w:eastAsia="Verdana" w:hAnsi="Times New Roman" w:cs="Times New Roman"/>
          <w:b/>
          <w:bCs/>
          <w:spacing w:val="-10"/>
          <w:sz w:val="24"/>
          <w:szCs w:val="24"/>
        </w:rPr>
      </w:pPr>
    </w:p>
    <w:p w:rsidR="004F5C42" w:rsidRPr="004F5C42" w:rsidRDefault="004F5C42" w:rsidP="002E5537">
      <w:pPr>
        <w:keepNext/>
        <w:keepLines/>
        <w:widowControl w:val="0"/>
        <w:tabs>
          <w:tab w:val="left" w:pos="149"/>
        </w:tabs>
        <w:spacing w:after="0"/>
        <w:ind w:left="709"/>
        <w:jc w:val="center"/>
        <w:outlineLvl w:val="0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bookmarkStart w:id="1" w:name="bookmark1"/>
      <w:r w:rsidRPr="004F5C42">
        <w:rPr>
          <w:rFonts w:ascii="Times New Roman" w:eastAsia="Malgun Gothic" w:hAnsi="Times New Roman" w:cs="Times New Roman"/>
          <w:b/>
          <w:bCs/>
          <w:sz w:val="24"/>
          <w:szCs w:val="24"/>
          <w:lang w:val="en-US"/>
        </w:rPr>
        <w:t>I</w:t>
      </w: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 xml:space="preserve"> четверть</w:t>
      </w:r>
      <w:bookmarkEnd w:id="1"/>
    </w:p>
    <w:p w:rsidR="004F5C42" w:rsidRPr="004F5C42" w:rsidRDefault="004F5C42" w:rsidP="002E5537">
      <w:pPr>
        <w:spacing w:after="0"/>
        <w:ind w:firstLine="709"/>
        <w:rPr>
          <w:rFonts w:ascii="Times New Roman" w:hAnsi="Times New Roman" w:cs="Times New Roman"/>
          <w:b/>
          <w:i/>
          <w:sz w:val="24"/>
          <w:szCs w:val="24"/>
        </w:rPr>
      </w:pPr>
      <w:r w:rsidRPr="004F5C42">
        <w:rPr>
          <w:rFonts w:ascii="Times New Roman" w:hAnsi="Times New Roman" w:cs="Times New Roman"/>
          <w:b/>
          <w:i/>
          <w:sz w:val="24"/>
          <w:szCs w:val="24"/>
        </w:rPr>
        <w:t>Вводное занятие</w:t>
      </w:r>
    </w:p>
    <w:p w:rsidR="004F5C42" w:rsidRPr="004F5C42" w:rsidRDefault="004F5C42" w:rsidP="002E5537">
      <w:pPr>
        <w:widowControl w:val="0"/>
        <w:spacing w:after="0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hAnsi="Times New Roman" w:cs="Times New Roman"/>
          <w:sz w:val="24"/>
          <w:szCs w:val="24"/>
        </w:rPr>
        <w:t>Повторение пройденного материала за 7 класс. План работы на четверть. Правила безопасности.</w:t>
      </w:r>
    </w:p>
    <w:p w:rsidR="004F5C42" w:rsidRPr="004F5C42" w:rsidRDefault="004F5C42" w:rsidP="002E553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hAnsi="Times New Roman" w:cs="Times New Roman"/>
          <w:sz w:val="24"/>
          <w:szCs w:val="24"/>
        </w:rPr>
        <w:t xml:space="preserve">      Заделка пороков и дефектов древесины</w:t>
      </w:r>
    </w:p>
    <w:p w:rsidR="004F5C42" w:rsidRPr="004F5C42" w:rsidRDefault="004F5C42" w:rsidP="002E5537">
      <w:pPr>
        <w:widowControl w:val="0"/>
        <w:spacing w:after="0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Объекты работы. </w:t>
      </w:r>
      <w:r w:rsidRPr="004F5C42">
        <w:rPr>
          <w:rFonts w:ascii="Times New Roman" w:hAnsi="Times New Roman" w:cs="Times New Roman"/>
          <w:sz w:val="24"/>
          <w:szCs w:val="24"/>
        </w:rPr>
        <w:t xml:space="preserve">Заготовки для предстоящих работ и </w:t>
      </w:r>
      <w:proofErr w:type="spellStart"/>
      <w:r w:rsidRPr="004F5C42">
        <w:rPr>
          <w:rFonts w:ascii="Times New Roman" w:hAnsi="Times New Roman" w:cs="Times New Roman"/>
          <w:sz w:val="24"/>
          <w:szCs w:val="24"/>
        </w:rPr>
        <w:t>материалоотходов</w:t>
      </w:r>
      <w:proofErr w:type="spellEnd"/>
      <w:r w:rsidRPr="004F5C42">
        <w:rPr>
          <w:rFonts w:ascii="Times New Roman" w:hAnsi="Times New Roman" w:cs="Times New Roman"/>
          <w:sz w:val="24"/>
          <w:szCs w:val="24"/>
        </w:rPr>
        <w:t>.</w:t>
      </w:r>
    </w:p>
    <w:p w:rsidR="004F5C42" w:rsidRPr="004F5C42" w:rsidRDefault="004F5C42" w:rsidP="002E5537">
      <w:pPr>
        <w:widowControl w:val="0"/>
        <w:spacing w:after="0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hAnsi="Times New Roman" w:cs="Times New Roman"/>
          <w:sz w:val="24"/>
          <w:szCs w:val="24"/>
        </w:rPr>
        <w:t>Дефекты и пороки древесины. Груп</w:t>
      </w:r>
      <w:r w:rsidRPr="004F5C42">
        <w:rPr>
          <w:rFonts w:ascii="Times New Roman" w:hAnsi="Times New Roman" w:cs="Times New Roman"/>
          <w:sz w:val="24"/>
          <w:szCs w:val="24"/>
        </w:rPr>
        <w:softHyphen/>
        <w:t>пы пороков древесины. Дефекты обработки и хранения.</w:t>
      </w:r>
    </w:p>
    <w:p w:rsidR="004F5C42" w:rsidRPr="004F5C42" w:rsidRDefault="004F5C42" w:rsidP="002E5537">
      <w:pPr>
        <w:widowControl w:val="0"/>
        <w:spacing w:after="0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hAnsi="Times New Roman" w:cs="Times New Roman"/>
          <w:sz w:val="24"/>
          <w:szCs w:val="24"/>
        </w:rPr>
        <w:t>Шпатлевка, назначение, виды (сухая, жидкая), характеристика по основному составу пленкообразующего вещества (масляная, кле</w:t>
      </w:r>
      <w:r w:rsidRPr="004F5C42">
        <w:rPr>
          <w:rFonts w:ascii="Times New Roman" w:hAnsi="Times New Roman" w:cs="Times New Roman"/>
          <w:sz w:val="24"/>
          <w:szCs w:val="24"/>
        </w:rPr>
        <w:softHyphen/>
        <w:t xml:space="preserve">евая, лаковая и др.). Станок </w:t>
      </w:r>
      <w:proofErr w:type="spellStart"/>
      <w:r w:rsidRPr="004F5C42">
        <w:rPr>
          <w:rFonts w:ascii="Times New Roman" w:hAnsi="Times New Roman" w:cs="Times New Roman"/>
          <w:sz w:val="24"/>
          <w:szCs w:val="24"/>
        </w:rPr>
        <w:t>одношпиндельный</w:t>
      </w:r>
      <w:proofErr w:type="spellEnd"/>
      <w:r w:rsidRPr="004F5C42">
        <w:rPr>
          <w:rFonts w:ascii="Times New Roman" w:hAnsi="Times New Roman" w:cs="Times New Roman"/>
          <w:sz w:val="24"/>
          <w:szCs w:val="24"/>
        </w:rPr>
        <w:t xml:space="preserve"> сверлильный: назна</w:t>
      </w:r>
      <w:r w:rsidRPr="004F5C42">
        <w:rPr>
          <w:rFonts w:ascii="Times New Roman" w:hAnsi="Times New Roman" w:cs="Times New Roman"/>
          <w:sz w:val="24"/>
          <w:szCs w:val="24"/>
        </w:rPr>
        <w:softHyphen/>
        <w:t>чение, конструкция, устройство механизмов. Ознакомление с мно</w:t>
      </w:r>
      <w:r w:rsidRPr="004F5C42">
        <w:rPr>
          <w:rFonts w:ascii="Times New Roman" w:hAnsi="Times New Roman" w:cs="Times New Roman"/>
          <w:sz w:val="24"/>
          <w:szCs w:val="24"/>
        </w:rPr>
        <w:softHyphen/>
        <w:t>гошпиндельным сверлильным и сверлильно-пазовальным станка</w:t>
      </w:r>
      <w:r w:rsidRPr="004F5C42">
        <w:rPr>
          <w:rFonts w:ascii="Times New Roman" w:hAnsi="Times New Roman" w:cs="Times New Roman"/>
          <w:sz w:val="24"/>
          <w:szCs w:val="24"/>
        </w:rPr>
        <w:softHyphen/>
        <w:t>ми. Устройство для крепления сверла. Правила безопасной работы при сверлении. Уборка и смазка сверлильного станка. Организация рабочего места для сверления. Подготовка сверлильного станка к работе. Сверление сквозных и глухих отверстий. Выдалбливание сквозных и несквозных гнезд с предварительным сверлением.</w:t>
      </w:r>
    </w:p>
    <w:p w:rsidR="004F5C42" w:rsidRPr="004F5C42" w:rsidRDefault="004F5C42" w:rsidP="002E5537">
      <w:pPr>
        <w:widowControl w:val="0"/>
        <w:spacing w:after="0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Умение.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Заделка пороков и дефектов древесины.</w:t>
      </w:r>
    </w:p>
    <w:p w:rsidR="004F5C42" w:rsidRPr="004F5C42" w:rsidRDefault="004F5C42" w:rsidP="002E5537">
      <w:pPr>
        <w:widowControl w:val="0"/>
        <w:spacing w:after="0"/>
        <w:ind w:left="2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Упражнения.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Определение пороков и дефектов древесины. Ус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 xml:space="preserve">воение приемов заделки на </w:t>
      </w:r>
      <w:proofErr w:type="spellStart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материалоотходах</w:t>
      </w:r>
      <w:proofErr w:type="spellEnd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4F5C42" w:rsidRPr="004F5C42" w:rsidRDefault="004F5C42" w:rsidP="002E5537">
      <w:pPr>
        <w:widowControl w:val="0"/>
        <w:spacing w:after="0"/>
        <w:ind w:left="2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Практические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Выявление дефектов, требующих задел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ки. Определение формы дефекта. Выполнение разметки под задел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 xml:space="preserve">ку. (Высверливание, долбление отверстия. Изготовление заделки. Вставка заделки на клею. </w:t>
      </w:r>
      <w:proofErr w:type="spellStart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Застрагивание</w:t>
      </w:r>
      <w:proofErr w:type="spellEnd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 xml:space="preserve"> заделки.)</w:t>
      </w:r>
    </w:p>
    <w:p w:rsidR="004F5C42" w:rsidRPr="004F5C42" w:rsidRDefault="004F5C42" w:rsidP="002E5537">
      <w:pPr>
        <w:spacing w:after="0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</w:rPr>
        <w:t>Пиломатериалы</w:t>
      </w:r>
    </w:p>
    <w:p w:rsidR="004F5C42" w:rsidRPr="004F5C42" w:rsidRDefault="004F5C42" w:rsidP="002E5537">
      <w:pPr>
        <w:widowControl w:val="0"/>
        <w:spacing w:after="0"/>
        <w:ind w:left="20" w:right="4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Пиломатериалы: виды (брусья, доски, бруски, обапол, шпалы, рейки, дощечки, планки), назначение и харак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 xml:space="preserve">теристика основных видов, получение, хранение и обмер, стоимость. </w:t>
      </w: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Умение.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Распознавание видов пиломатериалов.</w:t>
      </w:r>
    </w:p>
    <w:p w:rsidR="004F5C42" w:rsidRPr="004F5C42" w:rsidRDefault="004F5C42" w:rsidP="002E5537">
      <w:pPr>
        <w:widowControl w:val="0"/>
        <w:spacing w:after="0"/>
        <w:ind w:left="2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Упражнение.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Определение вида пиломатериала на рисунке и по образцу.</w:t>
      </w:r>
    </w:p>
    <w:p w:rsidR="004F5C42" w:rsidRPr="004F5C42" w:rsidRDefault="004F5C42" w:rsidP="002E5537">
      <w:pPr>
        <w:spacing w:after="0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</w:rPr>
        <w:t>Изготовление столярно-мебельного изделия</w:t>
      </w:r>
    </w:p>
    <w:p w:rsidR="004F5C42" w:rsidRPr="004F5C42" w:rsidRDefault="004F5C42" w:rsidP="002E5537">
      <w:pPr>
        <w:widowControl w:val="0"/>
        <w:spacing w:after="0"/>
        <w:ind w:left="2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Изделия.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 xml:space="preserve">Скамейка. Табурет. Выставочная витрина. </w:t>
      </w: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Мебель: виды (стул, кресло, стол, шкаф, тумба, комод, сервант, диван, диван-кровать, кушетка, тахта), назначение и комплектование для разных помещений. Ознакомле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ние с производственным изготовлением мебели. Содержание сбо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рочного чертежа: спецификация и обозначение составных частей из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делия (сборочных единиц).</w:t>
      </w:r>
    </w:p>
    <w:p w:rsidR="004F5C42" w:rsidRPr="004F5C42" w:rsidRDefault="004F5C42" w:rsidP="002E5537">
      <w:pPr>
        <w:widowControl w:val="0"/>
        <w:spacing w:after="0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Умение.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Распознавание вида работ.</w:t>
      </w:r>
    </w:p>
    <w:p w:rsidR="004F5C42" w:rsidRPr="004F5C42" w:rsidRDefault="004F5C42" w:rsidP="002E5537">
      <w:pPr>
        <w:widowControl w:val="0"/>
        <w:spacing w:after="0"/>
        <w:ind w:left="2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Упражнения.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Определение вида мебели на рисунке и по нату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ральному образцу.</w:t>
      </w:r>
    </w:p>
    <w:p w:rsidR="004F5C42" w:rsidRPr="004F5C42" w:rsidRDefault="004F5C42" w:rsidP="002E5537">
      <w:pPr>
        <w:widowControl w:val="0"/>
        <w:spacing w:after="0"/>
        <w:ind w:left="2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Практические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Чтение технической документации. (Из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готовление рамок, коробок, подвижных и неподвижных элементов мебели. Подготовка изделия к отделке, отделка изделия.)</w:t>
      </w:r>
    </w:p>
    <w:p w:rsidR="004F5C42" w:rsidRPr="004F5C42" w:rsidRDefault="004F5C42" w:rsidP="002E5537">
      <w:pPr>
        <w:spacing w:after="0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</w:rPr>
        <w:t>Практическое повторение</w:t>
      </w:r>
    </w:p>
    <w:p w:rsidR="004F5C42" w:rsidRPr="004F5C42" w:rsidRDefault="004F5C42" w:rsidP="002E5537">
      <w:pPr>
        <w:widowControl w:val="0"/>
        <w:spacing w:after="0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Виды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Изготовление табурета, аптечки.</w:t>
      </w:r>
    </w:p>
    <w:p w:rsidR="004F5C42" w:rsidRPr="004F5C42" w:rsidRDefault="004F5C42" w:rsidP="002E5537">
      <w:pPr>
        <w:spacing w:after="0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</w:rPr>
        <w:t>Самостоятельная работа</w:t>
      </w:r>
    </w:p>
    <w:p w:rsidR="002E5537" w:rsidRPr="002E5537" w:rsidRDefault="004F5C42" w:rsidP="002E5537">
      <w:pPr>
        <w:widowControl w:val="0"/>
        <w:spacing w:after="0"/>
        <w:ind w:lef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По выбору учителя.</w:t>
      </w:r>
      <w:bookmarkStart w:id="2" w:name="bookmark2"/>
    </w:p>
    <w:p w:rsidR="004F5C42" w:rsidRPr="004F5C42" w:rsidRDefault="004F5C42" w:rsidP="002E5537">
      <w:pPr>
        <w:keepNext/>
        <w:keepLines/>
        <w:widowControl w:val="0"/>
        <w:tabs>
          <w:tab w:val="left" w:pos="250"/>
        </w:tabs>
        <w:spacing w:after="0"/>
        <w:ind w:left="729"/>
        <w:jc w:val="center"/>
        <w:outlineLvl w:val="0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  <w:lang w:val="en-US"/>
        </w:rPr>
        <w:lastRenderedPageBreak/>
        <w:t>II</w:t>
      </w: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 xml:space="preserve"> четверть</w:t>
      </w:r>
      <w:bookmarkEnd w:id="2"/>
    </w:p>
    <w:p w:rsidR="004F5C42" w:rsidRPr="004F5C42" w:rsidRDefault="004F5C42" w:rsidP="002E5537">
      <w:pPr>
        <w:spacing w:after="0"/>
        <w:ind w:left="20" w:firstLine="709"/>
        <w:rPr>
          <w:rFonts w:ascii="Times New Roman" w:hAnsi="Times New Roman" w:cs="Times New Roman"/>
          <w:b/>
          <w:i/>
          <w:sz w:val="24"/>
          <w:szCs w:val="24"/>
        </w:rPr>
      </w:pPr>
      <w:r w:rsidRPr="004F5C42">
        <w:rPr>
          <w:rFonts w:ascii="Times New Roman" w:eastAsia="Courier New" w:hAnsi="Times New Roman" w:cs="Times New Roman"/>
          <w:b/>
          <w:i/>
          <w:iCs/>
          <w:sz w:val="24"/>
          <w:szCs w:val="24"/>
        </w:rPr>
        <w:t>Вводное занятие</w:t>
      </w:r>
    </w:p>
    <w:p w:rsidR="004F5C42" w:rsidRPr="004F5C42" w:rsidRDefault="004F5C42" w:rsidP="002E5537">
      <w:pPr>
        <w:widowControl w:val="0"/>
        <w:spacing w:after="0"/>
        <w:ind w:left="2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План работы на четверть. Правила поведения в мастерской, по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вторение правил безопасности.</w:t>
      </w:r>
    </w:p>
    <w:p w:rsidR="004F5C42" w:rsidRPr="004F5C42" w:rsidRDefault="004F5C42" w:rsidP="002E5537">
      <w:pPr>
        <w:widowControl w:val="0"/>
        <w:spacing w:after="0"/>
        <w:ind w:left="60" w:firstLine="709"/>
        <w:jc w:val="both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>Изготовление разметочного инструмента</w:t>
      </w:r>
    </w:p>
    <w:p w:rsidR="004F5C42" w:rsidRPr="004F5C42" w:rsidRDefault="004F5C42" w:rsidP="004F5C42">
      <w:pPr>
        <w:widowControl w:val="0"/>
        <w:spacing w:after="0" w:line="240" w:lineRule="auto"/>
        <w:ind w:left="60" w:righ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Изделия.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 xml:space="preserve">Угольник столярный. Ярунок. Рейсмус. </w:t>
      </w: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 xml:space="preserve">Разметочный инструмент: материал, качество изготовления, точность. Ярунок: назначение, применение. </w:t>
      </w: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Умение.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 xml:space="preserve">Приготовление разметочного инструмента. </w:t>
      </w: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Упражнения.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Проверка состояния и пригодности к работе име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ющихся в мастерской линеек и угольников.</w:t>
      </w:r>
    </w:p>
    <w:p w:rsidR="004F5C42" w:rsidRPr="004F5C42" w:rsidRDefault="004F5C42" w:rsidP="004F5C42">
      <w:pPr>
        <w:widowControl w:val="0"/>
        <w:spacing w:after="0" w:line="240" w:lineRule="auto"/>
        <w:ind w:left="6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Практические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Подбор материала для изделия. Подго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товка рубанка для строгания древесины твердой породы. (Изготов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ление инструмента. Проверка изготовленного угольника конт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 xml:space="preserve">рольным угольником и на доске с </w:t>
      </w:r>
      <w:proofErr w:type="spellStart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отфугованной</w:t>
      </w:r>
      <w:proofErr w:type="spellEnd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 xml:space="preserve"> кромкой. Установ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ка малки по транспортиру. Проверка ярунка.)</w:t>
      </w:r>
    </w:p>
    <w:p w:rsidR="004F5C42" w:rsidRPr="004F5C42" w:rsidRDefault="004F5C42" w:rsidP="004F5C42">
      <w:pPr>
        <w:widowControl w:val="0"/>
        <w:spacing w:after="0" w:line="240" w:lineRule="auto"/>
        <w:ind w:left="60" w:firstLine="709"/>
        <w:jc w:val="both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>Токарные работы</w:t>
      </w:r>
    </w:p>
    <w:p w:rsidR="004F5C42" w:rsidRPr="004F5C42" w:rsidRDefault="004F5C42" w:rsidP="004F5C42">
      <w:pPr>
        <w:widowControl w:val="0"/>
        <w:spacing w:after="0" w:line="240" w:lineRule="auto"/>
        <w:ind w:left="6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Изделия.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Ручки для напильников, стамесок, долот. Ножки для табурета, журнального столика. Солонка. Коробочка для мелочи.</w:t>
      </w:r>
    </w:p>
    <w:p w:rsidR="004F5C42" w:rsidRPr="004F5C42" w:rsidRDefault="004F5C42" w:rsidP="004F5C42">
      <w:pPr>
        <w:widowControl w:val="0"/>
        <w:spacing w:after="0" w:line="240" w:lineRule="auto"/>
        <w:ind w:left="6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Токарный станок: управление, уход, неисправности и меры по предупреждению поломки. Правила безо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пасной работы.</w:t>
      </w:r>
    </w:p>
    <w:p w:rsidR="004F5C42" w:rsidRPr="004F5C42" w:rsidRDefault="004F5C42" w:rsidP="004F5C42">
      <w:pPr>
        <w:widowControl w:val="0"/>
        <w:spacing w:after="0" w:line="240" w:lineRule="auto"/>
        <w:ind w:left="6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Скоба и штангенциркуль. Устройство штангенциркуля. Исполь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зование нулевого деления нониуса (отсчет до целых миллиметров).</w:t>
      </w:r>
    </w:p>
    <w:p w:rsidR="004F5C42" w:rsidRPr="004F5C42" w:rsidRDefault="004F5C42" w:rsidP="004F5C42">
      <w:pPr>
        <w:widowControl w:val="0"/>
        <w:spacing w:after="0" w:line="240" w:lineRule="auto"/>
        <w:ind w:left="6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Практические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Разметка скобой. Снятие конуса рез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цом. (Выполнение шипов у ножек. Сверление с использованием задней бабки. Проверка размеров изделия кронциркулем и штан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генциркулем.)</w:t>
      </w:r>
    </w:p>
    <w:p w:rsidR="004F5C42" w:rsidRPr="004F5C42" w:rsidRDefault="004F5C42" w:rsidP="004F5C42">
      <w:pPr>
        <w:widowControl w:val="0"/>
        <w:spacing w:after="0" w:line="240" w:lineRule="auto"/>
        <w:ind w:left="60" w:firstLine="709"/>
        <w:jc w:val="both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>Практическое повторение</w:t>
      </w:r>
    </w:p>
    <w:p w:rsidR="004F5C42" w:rsidRPr="004F5C42" w:rsidRDefault="004F5C42" w:rsidP="004F5C42">
      <w:pPr>
        <w:widowControl w:val="0"/>
        <w:spacing w:after="0" w:line="240" w:lineRule="auto"/>
        <w:ind w:left="6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Виды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Изготовление скамейки, ярунка, солонки.</w:t>
      </w:r>
    </w:p>
    <w:p w:rsidR="004F5C42" w:rsidRPr="004F5C42" w:rsidRDefault="004F5C42" w:rsidP="004F5C42">
      <w:pPr>
        <w:widowControl w:val="0"/>
        <w:spacing w:after="0" w:line="240" w:lineRule="auto"/>
        <w:ind w:left="60" w:firstLine="709"/>
        <w:jc w:val="both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>Самостоятельная работа</w:t>
      </w:r>
    </w:p>
    <w:p w:rsidR="004F5C42" w:rsidRPr="004F5C42" w:rsidRDefault="004F5C42" w:rsidP="004F5C42">
      <w:pPr>
        <w:widowControl w:val="0"/>
        <w:spacing w:after="0" w:line="240" w:lineRule="auto"/>
        <w:ind w:left="60" w:firstLine="709"/>
        <w:jc w:val="both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По выбору учителя.</w:t>
      </w:r>
    </w:p>
    <w:p w:rsidR="004F5C42" w:rsidRDefault="004F5C42" w:rsidP="004F5C42">
      <w:pPr>
        <w:widowControl w:val="0"/>
        <w:tabs>
          <w:tab w:val="left" w:pos="372"/>
        </w:tabs>
        <w:spacing w:after="0" w:line="240" w:lineRule="auto"/>
        <w:ind w:left="709"/>
        <w:jc w:val="center"/>
        <w:rPr>
          <w:rFonts w:ascii="Times New Roman" w:eastAsia="Malgun Gothic" w:hAnsi="Times New Roman" w:cs="Times New Roman"/>
          <w:b/>
          <w:bCs/>
          <w:sz w:val="24"/>
          <w:szCs w:val="24"/>
        </w:rPr>
      </w:pPr>
    </w:p>
    <w:p w:rsidR="002E5537" w:rsidRDefault="002E5537" w:rsidP="004F5C42">
      <w:pPr>
        <w:widowControl w:val="0"/>
        <w:tabs>
          <w:tab w:val="left" w:pos="372"/>
        </w:tabs>
        <w:spacing w:after="0" w:line="240" w:lineRule="auto"/>
        <w:ind w:left="709"/>
        <w:jc w:val="center"/>
        <w:rPr>
          <w:rFonts w:ascii="Times New Roman" w:eastAsia="Malgun Gothic" w:hAnsi="Times New Roman" w:cs="Times New Roman"/>
          <w:b/>
          <w:bCs/>
          <w:sz w:val="24"/>
          <w:szCs w:val="24"/>
        </w:rPr>
      </w:pPr>
    </w:p>
    <w:p w:rsidR="002E5537" w:rsidRPr="002E5537" w:rsidRDefault="002E5537" w:rsidP="004F5C42">
      <w:pPr>
        <w:widowControl w:val="0"/>
        <w:tabs>
          <w:tab w:val="left" w:pos="372"/>
        </w:tabs>
        <w:spacing w:after="0" w:line="240" w:lineRule="auto"/>
        <w:ind w:left="709"/>
        <w:jc w:val="center"/>
        <w:rPr>
          <w:rFonts w:ascii="Times New Roman" w:eastAsia="Malgun Gothic" w:hAnsi="Times New Roman" w:cs="Times New Roman"/>
          <w:b/>
          <w:bCs/>
          <w:sz w:val="24"/>
          <w:szCs w:val="24"/>
        </w:rPr>
      </w:pPr>
    </w:p>
    <w:p w:rsidR="004F5C42" w:rsidRPr="004F5C42" w:rsidRDefault="004F5C42" w:rsidP="002E5537">
      <w:pPr>
        <w:widowControl w:val="0"/>
        <w:tabs>
          <w:tab w:val="left" w:pos="372"/>
        </w:tabs>
        <w:spacing w:after="0"/>
        <w:ind w:left="709"/>
        <w:jc w:val="center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  <w:lang w:val="en-US"/>
        </w:rPr>
        <w:t>III</w:t>
      </w: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 xml:space="preserve"> четверть</w:t>
      </w:r>
    </w:p>
    <w:p w:rsidR="004F5C42" w:rsidRPr="004F5C42" w:rsidRDefault="004F5C42" w:rsidP="002E5537">
      <w:pPr>
        <w:spacing w:after="0"/>
        <w:ind w:left="60" w:firstLine="709"/>
        <w:rPr>
          <w:rFonts w:ascii="Times New Roman" w:hAnsi="Times New Roman" w:cs="Times New Roman"/>
          <w:b/>
          <w:i/>
          <w:sz w:val="24"/>
          <w:szCs w:val="24"/>
        </w:rPr>
      </w:pPr>
      <w:r w:rsidRPr="004F5C42">
        <w:rPr>
          <w:rFonts w:ascii="Times New Roman" w:eastAsia="Courier New" w:hAnsi="Times New Roman" w:cs="Times New Roman"/>
          <w:b/>
          <w:i/>
          <w:iCs/>
          <w:sz w:val="24"/>
          <w:szCs w:val="24"/>
        </w:rPr>
        <w:t>Вводное занятие</w:t>
      </w:r>
    </w:p>
    <w:p w:rsidR="004F5C42" w:rsidRPr="004F5C42" w:rsidRDefault="004F5C42" w:rsidP="002E5537">
      <w:pPr>
        <w:widowControl w:val="0"/>
        <w:spacing w:after="0"/>
        <w:ind w:left="6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План работы на четверть. Правила безопасности при изготовле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нии строгального инструмента.</w:t>
      </w:r>
    </w:p>
    <w:p w:rsidR="004F5C42" w:rsidRPr="004F5C42" w:rsidRDefault="004F5C42" w:rsidP="002E5537">
      <w:pPr>
        <w:widowControl w:val="0"/>
        <w:spacing w:after="0"/>
        <w:ind w:left="60" w:firstLine="709"/>
        <w:jc w:val="both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>Изготовление строгального инструмента</w:t>
      </w:r>
    </w:p>
    <w:p w:rsidR="004F5C42" w:rsidRPr="004F5C42" w:rsidRDefault="004F5C42" w:rsidP="002E5537">
      <w:pPr>
        <w:widowControl w:val="0"/>
        <w:spacing w:after="0"/>
        <w:ind w:left="6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Изделие.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Шерхебель.</w:t>
      </w:r>
    </w:p>
    <w:p w:rsidR="004F5C42" w:rsidRPr="004F5C42" w:rsidRDefault="004F5C42" w:rsidP="002E5537">
      <w:pPr>
        <w:widowControl w:val="0"/>
        <w:spacing w:after="0"/>
        <w:ind w:left="60"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Инструмент для ручного строгания плоскости: технические требования. Материал для изготовления.</w:t>
      </w:r>
    </w:p>
    <w:p w:rsidR="004F5C42" w:rsidRPr="004F5C42" w:rsidRDefault="004F5C42" w:rsidP="002E5537">
      <w:pPr>
        <w:widowControl w:val="0"/>
        <w:spacing w:after="0"/>
        <w:ind w:left="8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Расположение годичных колец на торцах колодки. Экономические эстетические требования к инструментам.</w:t>
      </w:r>
    </w:p>
    <w:p w:rsidR="004F5C42" w:rsidRPr="004F5C42" w:rsidRDefault="004F5C42" w:rsidP="002E5537">
      <w:pPr>
        <w:widowControl w:val="0"/>
        <w:spacing w:after="0"/>
        <w:ind w:left="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Умение.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Изготовление строгального инструмента.</w:t>
      </w:r>
    </w:p>
    <w:p w:rsidR="004F5C42" w:rsidRPr="004F5C42" w:rsidRDefault="004F5C42" w:rsidP="002E5537">
      <w:pPr>
        <w:widowControl w:val="0"/>
        <w:spacing w:after="0"/>
        <w:ind w:left="8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Практические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Подбор заготовки для колодки строгального инструмента. Фугование заготовки для колодки. (Разметка и обработка колодки. Подгонка «постели» по ножу. Обработка и под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онка клина. Проверка выполненного изделия.)</w:t>
      </w:r>
    </w:p>
    <w:p w:rsidR="004F5C42" w:rsidRPr="004F5C42" w:rsidRDefault="004F5C42" w:rsidP="002E5537">
      <w:pPr>
        <w:keepNext/>
        <w:keepLines/>
        <w:widowControl w:val="0"/>
        <w:spacing w:after="0"/>
        <w:ind w:left="80" w:firstLine="709"/>
        <w:jc w:val="both"/>
        <w:outlineLvl w:val="1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>Представление о процессе резания древесины</w:t>
      </w:r>
    </w:p>
    <w:p w:rsidR="004F5C42" w:rsidRPr="004F5C42" w:rsidRDefault="004F5C42" w:rsidP="002E5537">
      <w:pPr>
        <w:widowControl w:val="0"/>
        <w:spacing w:after="0"/>
        <w:ind w:left="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Объект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Деревообрабатывающий инструмент.</w:t>
      </w:r>
    </w:p>
    <w:p w:rsidR="004F5C42" w:rsidRPr="004F5C42" w:rsidRDefault="004F5C42" w:rsidP="002E5537">
      <w:pPr>
        <w:widowControl w:val="0"/>
        <w:spacing w:after="0"/>
        <w:ind w:left="8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Резец: элементы, основные грани углы при прямолинейном движении. Виды резания в зависимости от направления движения резца относительно волокон древесины (продольное, поперечное, торцевое). Движения резания подачи.</w:t>
      </w:r>
    </w:p>
    <w:p w:rsidR="004F5C42" w:rsidRPr="004F5C42" w:rsidRDefault="004F5C42" w:rsidP="002E5537">
      <w:pPr>
        <w:widowControl w:val="0"/>
        <w:spacing w:after="0"/>
        <w:ind w:left="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lastRenderedPageBreak/>
        <w:t>Влияние на процесс резания изменения основных углов резца.</w:t>
      </w:r>
    </w:p>
    <w:p w:rsidR="004F5C42" w:rsidRPr="004F5C42" w:rsidRDefault="004F5C42" w:rsidP="002E5537">
      <w:pPr>
        <w:widowControl w:val="0"/>
        <w:spacing w:after="0"/>
        <w:ind w:left="8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Лабораторная работа.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Определение формы (элементов геометрии) резцов разных дереворежущих инструментов.</w:t>
      </w:r>
    </w:p>
    <w:p w:rsidR="004F5C42" w:rsidRPr="004F5C42" w:rsidRDefault="004F5C42" w:rsidP="002E5537">
      <w:pPr>
        <w:keepNext/>
        <w:keepLines/>
        <w:widowControl w:val="0"/>
        <w:spacing w:after="0"/>
        <w:ind w:left="80" w:firstLine="709"/>
        <w:jc w:val="both"/>
        <w:outlineLvl w:val="1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>Изготовление столярно-мебельного изделия</w:t>
      </w:r>
    </w:p>
    <w:p w:rsidR="004F5C42" w:rsidRPr="004F5C42" w:rsidRDefault="004F5C42" w:rsidP="002E5537">
      <w:pPr>
        <w:widowControl w:val="0"/>
        <w:spacing w:after="0"/>
        <w:ind w:left="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Изделия.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Несложная мебель в масштабе 1</w:t>
      </w:r>
      <w:proofErr w:type="gramStart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 xml:space="preserve"> 5.</w:t>
      </w:r>
    </w:p>
    <w:p w:rsidR="004F5C42" w:rsidRPr="004F5C42" w:rsidRDefault="004F5C42" w:rsidP="002E5537">
      <w:pPr>
        <w:widowControl w:val="0"/>
        <w:spacing w:after="0"/>
        <w:ind w:left="8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Технология изготовления сборочных единиц (рамки, коробки, щиты, опоры). Способы соединения в сборочных зажимах и приспособлениях. Зависимость времени выдер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жи собранного узла от вида клея, температурных условий, конструкции узла и условий последующей обработки. Брак при сборке изделия: предупреждение, исправление. Металлическая фурнитура для соединения сборочных единиц. Учет производительности труда. Бригадный метод работы.</w:t>
      </w:r>
    </w:p>
    <w:p w:rsidR="004F5C42" w:rsidRPr="004F5C42" w:rsidRDefault="004F5C42" w:rsidP="002E5537">
      <w:pPr>
        <w:widowControl w:val="0"/>
        <w:spacing w:after="0"/>
        <w:ind w:left="8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Умение.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Изготовление простейшей мебели.</w:t>
      </w:r>
    </w:p>
    <w:p w:rsidR="004F5C42" w:rsidRPr="004F5C42" w:rsidRDefault="004F5C42" w:rsidP="002E5537">
      <w:pPr>
        <w:widowControl w:val="0"/>
        <w:spacing w:after="0"/>
        <w:ind w:left="80" w:right="4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Практические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Подбор материала для изделия. Организация рабочего места. Изготовление деталей и сборочных единиц, сборка и отделка изделия. (Организация пооперационной работы, проверка изделий. Учет и коллективное обсуждение производительности труда.)</w:t>
      </w:r>
    </w:p>
    <w:p w:rsidR="004F5C42" w:rsidRPr="004F5C42" w:rsidRDefault="004F5C42" w:rsidP="002E5537">
      <w:pPr>
        <w:keepNext/>
        <w:keepLines/>
        <w:widowControl w:val="0"/>
        <w:spacing w:after="0"/>
        <w:ind w:left="80" w:firstLine="709"/>
        <w:jc w:val="both"/>
        <w:outlineLvl w:val="1"/>
        <w:rPr>
          <w:rFonts w:ascii="Times New Roman" w:eastAsia="Malgun Gothic" w:hAnsi="Times New Roman" w:cs="Times New Roman"/>
          <w:b/>
          <w:bCs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sz w:val="24"/>
          <w:szCs w:val="24"/>
        </w:rPr>
        <w:t>Практическое повторение</w:t>
      </w:r>
    </w:p>
    <w:p w:rsidR="004F5C42" w:rsidRPr="004F5C42" w:rsidRDefault="004F5C42" w:rsidP="002E5537">
      <w:pPr>
        <w:widowControl w:val="0"/>
        <w:spacing w:after="0"/>
        <w:ind w:left="80" w:right="40" w:firstLine="709"/>
        <w:jc w:val="both"/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Виды работы. 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Изготовление столярного угольника, выставочной витрины.</w:t>
      </w:r>
    </w:p>
    <w:p w:rsidR="004F5C42" w:rsidRPr="002E5537" w:rsidRDefault="004F5C42" w:rsidP="002E5537">
      <w:pPr>
        <w:widowControl w:val="0"/>
        <w:spacing w:after="0"/>
        <w:ind w:right="40"/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</w:p>
    <w:p w:rsidR="004F5C42" w:rsidRPr="004F5C42" w:rsidRDefault="004F5C42" w:rsidP="002E5537">
      <w:pPr>
        <w:widowControl w:val="0"/>
        <w:spacing w:after="0"/>
        <w:ind w:left="80" w:right="40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  <w:lang w:val="en-US"/>
        </w:rPr>
        <w:t>IV</w:t>
      </w: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 w:rsidRPr="004F5C42">
        <w:rPr>
          <w:rFonts w:ascii="Times New Roman" w:hAnsi="Times New Roman" w:cs="Times New Roman"/>
          <w:b/>
          <w:sz w:val="24"/>
          <w:szCs w:val="24"/>
        </w:rPr>
        <w:t>четверть</w:t>
      </w:r>
    </w:p>
    <w:p w:rsidR="004F5C42" w:rsidRPr="004F5C42" w:rsidRDefault="004F5C42" w:rsidP="002E5537">
      <w:pPr>
        <w:spacing w:after="0" w:line="240" w:lineRule="auto"/>
        <w:ind w:left="20" w:firstLine="709"/>
        <w:rPr>
          <w:rFonts w:ascii="Times New Roman" w:hAnsi="Times New Roman" w:cs="Times New Roman"/>
          <w:b/>
          <w:sz w:val="24"/>
          <w:szCs w:val="24"/>
        </w:rPr>
      </w:pPr>
      <w:r w:rsidRPr="004F5C42">
        <w:rPr>
          <w:rFonts w:ascii="Times New Roman" w:eastAsia="Courier New" w:hAnsi="Times New Roman" w:cs="Times New Roman"/>
          <w:b/>
          <w:i/>
          <w:iCs/>
          <w:sz w:val="24"/>
          <w:szCs w:val="24"/>
        </w:rPr>
        <w:t>Вводное занятие</w:t>
      </w:r>
    </w:p>
    <w:p w:rsidR="004F5C42" w:rsidRPr="004F5C42" w:rsidRDefault="004F5C42" w:rsidP="002E5537">
      <w:pPr>
        <w:widowControl w:val="0"/>
        <w:spacing w:after="0" w:line="240" w:lineRule="auto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План работы на четверть. Подготовка рабочего места.</w:t>
      </w:r>
    </w:p>
    <w:p w:rsidR="004F5C42" w:rsidRPr="004F5C42" w:rsidRDefault="004F5C42" w:rsidP="002E5537">
      <w:pPr>
        <w:spacing w:after="0" w:line="240" w:lineRule="auto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</w:rPr>
        <w:t>Ремонт столярного изделия</w:t>
      </w:r>
    </w:p>
    <w:p w:rsidR="004F5C42" w:rsidRPr="004F5C42" w:rsidRDefault="004F5C42" w:rsidP="002E5537">
      <w:pPr>
        <w:widowControl w:val="0"/>
        <w:spacing w:after="0" w:line="240" w:lineRule="auto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Объекты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Стул. Стол. Шкаф.</w:t>
      </w:r>
    </w:p>
    <w:p w:rsidR="004F5C42" w:rsidRPr="004F5C42" w:rsidRDefault="004F5C42" w:rsidP="002E5537">
      <w:pPr>
        <w:widowControl w:val="0"/>
        <w:spacing w:after="0" w:line="240" w:lineRule="auto"/>
        <w:ind w:left="20" w:right="20" w:firstLine="709"/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Износ мебели: причины, виды. Ремонт: технические требования к качеству, виды (восстановление шипо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 xml:space="preserve">вых соединений, покрытий лицевой поверхности, использование вставок, замена деталей), правила безопасности при выполнении. </w:t>
      </w:r>
    </w:p>
    <w:p w:rsidR="004F5C42" w:rsidRPr="004F5C42" w:rsidRDefault="004F5C42" w:rsidP="002E5537">
      <w:pPr>
        <w:widowControl w:val="0"/>
        <w:spacing w:after="0" w:line="240" w:lineRule="auto"/>
        <w:ind w:left="20" w:righ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Умение.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Ремонт простейшей мебели.</w:t>
      </w:r>
    </w:p>
    <w:p w:rsidR="004F5C42" w:rsidRPr="004F5C42" w:rsidRDefault="004F5C42" w:rsidP="002E5537">
      <w:pPr>
        <w:widowControl w:val="0"/>
        <w:spacing w:after="0" w:line="240" w:lineRule="auto"/>
        <w:ind w:left="20" w:righ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Практические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Выявление повреждений на мебели. Под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готовка к переклейке соединения. (Переклейка соединения. Усиле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ние узлов и соединений болтами, металлическими уголками. Восста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новление облицовки. Изготовление и замена поврежденных деталей.)</w:t>
      </w:r>
    </w:p>
    <w:p w:rsidR="004F5C42" w:rsidRPr="004F5C42" w:rsidRDefault="004F5C42" w:rsidP="002E5537">
      <w:pPr>
        <w:spacing w:after="0" w:line="240" w:lineRule="auto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</w:rPr>
        <w:t>Безопасность труда во время столярных работ</w:t>
      </w:r>
    </w:p>
    <w:p w:rsidR="004F5C42" w:rsidRPr="004F5C42" w:rsidRDefault="004F5C42" w:rsidP="002E5537">
      <w:pPr>
        <w:widowControl w:val="0"/>
        <w:spacing w:after="0" w:line="240" w:lineRule="auto"/>
        <w:ind w:left="20" w:righ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Значение техники безопасности (га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рантия от несчастных случаев и травм). Причины травмы: неисп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равность инструмента или станка, неправильное складирование или переноска рабочего материала, ошибки при заточке или наладке ин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струмента, неосторожное обращение с электричеством. Меры пре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дохранения от травм.</w:t>
      </w:r>
    </w:p>
    <w:p w:rsidR="004F5C42" w:rsidRPr="004F5C42" w:rsidRDefault="004F5C42" w:rsidP="002E5537">
      <w:pPr>
        <w:widowControl w:val="0"/>
        <w:spacing w:after="0" w:line="240" w:lineRule="auto"/>
        <w:ind w:left="20" w:righ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 xml:space="preserve">Возможность быстрого возгорания древесных материалов, </w:t>
      </w:r>
      <w:proofErr w:type="spellStart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материалоотходов</w:t>
      </w:r>
      <w:proofErr w:type="spellEnd"/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, красок, лаков и других легковоспламеняющихся жидкостей.</w:t>
      </w:r>
    </w:p>
    <w:p w:rsidR="004F5C42" w:rsidRPr="004F5C42" w:rsidRDefault="004F5C42" w:rsidP="002E5537">
      <w:pPr>
        <w:widowControl w:val="0"/>
        <w:spacing w:after="0" w:line="240" w:lineRule="auto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Предупреждение пожара. Действия при пожаре.</w:t>
      </w:r>
    </w:p>
    <w:p w:rsidR="004F5C42" w:rsidRPr="004F5C42" w:rsidRDefault="004F5C42" w:rsidP="002E5537">
      <w:pPr>
        <w:spacing w:after="0" w:line="240" w:lineRule="auto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</w:rPr>
        <w:t>Крепежные изделия и мебельная фурнитура</w:t>
      </w:r>
    </w:p>
    <w:p w:rsidR="004F5C42" w:rsidRPr="004F5C42" w:rsidRDefault="004F5C42" w:rsidP="002E5537">
      <w:pPr>
        <w:widowControl w:val="0"/>
        <w:spacing w:after="0" w:line="240" w:lineRule="auto"/>
        <w:ind w:left="20" w:righ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Теоретические сведения.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Гвоздь: виды (строительный, тарный, обойный, штукатурный, толевый, отделочный), использование. Шуруп: виды, назначение. Стандартная длина гвоздя и шурупа. Болт, винт, стяжка, задвижка, защелка, магнитный держатель, полкодер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жатель, петля: виды, назначение.</w:t>
      </w:r>
    </w:p>
    <w:p w:rsidR="004F5C42" w:rsidRPr="004F5C42" w:rsidRDefault="004F5C42" w:rsidP="002E5537">
      <w:pPr>
        <w:widowControl w:val="0"/>
        <w:spacing w:after="0" w:line="240" w:lineRule="auto"/>
        <w:ind w:left="20" w:righ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Умение.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Распознавание видов крепежных изделий и мебельной фурнитуры.</w:t>
      </w:r>
    </w:p>
    <w:p w:rsidR="004F5C42" w:rsidRPr="004F5C42" w:rsidRDefault="004F5C42" w:rsidP="002E5537">
      <w:pPr>
        <w:widowControl w:val="0"/>
        <w:spacing w:after="0" w:line="240" w:lineRule="auto"/>
        <w:ind w:left="20" w:righ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Упражнения.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Определение названий крепежных изделий и ме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softHyphen/>
        <w:t>бельной фурнитуры по образцам. Определение длины гвоздя на глаз.</w:t>
      </w:r>
    </w:p>
    <w:p w:rsidR="004F5C42" w:rsidRPr="004F5C42" w:rsidRDefault="004F5C42" w:rsidP="002E5537">
      <w:pPr>
        <w:spacing w:after="0" w:line="240" w:lineRule="auto"/>
        <w:ind w:left="20" w:firstLine="709"/>
        <w:rPr>
          <w:rFonts w:ascii="Times New Roman" w:hAnsi="Times New Roman" w:cs="Times New Roman"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</w:rPr>
        <w:t>Практическое повторение</w:t>
      </w:r>
    </w:p>
    <w:p w:rsidR="00A7460C" w:rsidRPr="00021908" w:rsidRDefault="004F5C42" w:rsidP="002E553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5C42">
        <w:rPr>
          <w:rFonts w:ascii="Times New Roman" w:eastAsia="Malgun Gothic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Виды работы. </w:t>
      </w:r>
      <w:r w:rsidRPr="004F5C42">
        <w:rPr>
          <w:rFonts w:ascii="Times New Roman" w:eastAsia="Malgun Gothic" w:hAnsi="Times New Roman" w:cs="Times New Roman"/>
          <w:color w:val="000000"/>
          <w:sz w:val="24"/>
          <w:szCs w:val="24"/>
          <w:shd w:val="clear" w:color="auto" w:fill="FFFFFF"/>
        </w:rPr>
        <w:t>Изготовление крепежных изделий.</w:t>
      </w:r>
    </w:p>
    <w:p w:rsidR="00A7460C" w:rsidRPr="00021908" w:rsidRDefault="00A7460C" w:rsidP="00A839E7">
      <w:pPr>
        <w:jc w:val="center"/>
        <w:rPr>
          <w:rFonts w:ascii="Times New Roman" w:hAnsi="Times New Roman" w:cs="Times New Roman"/>
          <w:b/>
          <w:sz w:val="24"/>
          <w:szCs w:val="24"/>
        </w:rPr>
        <w:sectPr w:rsidR="00A7460C" w:rsidRPr="00021908" w:rsidSect="00A7460C">
          <w:pgSz w:w="11906" w:h="16838"/>
          <w:pgMar w:top="1134" w:right="851" w:bottom="1134" w:left="851" w:header="709" w:footer="709" w:gutter="0"/>
          <w:cols w:space="708"/>
          <w:docGrid w:linePitch="360"/>
        </w:sectPr>
      </w:pPr>
    </w:p>
    <w:p w:rsidR="00A839E7" w:rsidRPr="00021908" w:rsidRDefault="00A839E7" w:rsidP="00A839E7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021908">
        <w:rPr>
          <w:rFonts w:ascii="Times New Roman" w:hAnsi="Times New Roman" w:cs="Times New Roman"/>
          <w:b/>
          <w:sz w:val="26"/>
          <w:szCs w:val="26"/>
        </w:rPr>
        <w:lastRenderedPageBreak/>
        <w:t>Календарно тематическое планирование с учетом рабочей программы воспитания</w:t>
      </w:r>
    </w:p>
    <w:p w:rsidR="00A839E7" w:rsidRPr="00021908" w:rsidRDefault="00A839E7" w:rsidP="00A839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5 </w:t>
      </w:r>
      <w:proofErr w:type="spellStart"/>
      <w:r w:rsidRPr="00021908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021908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tbl>
      <w:tblPr>
        <w:tblStyle w:val="a3"/>
        <w:tblW w:w="14709" w:type="dxa"/>
        <w:tblLook w:val="04A0" w:firstRow="1" w:lastRow="0" w:firstColumn="1" w:lastColumn="0" w:noHBand="0" w:noVBand="1"/>
      </w:tblPr>
      <w:tblGrid>
        <w:gridCol w:w="2802"/>
        <w:gridCol w:w="3118"/>
        <w:gridCol w:w="3260"/>
        <w:gridCol w:w="2694"/>
        <w:gridCol w:w="2835"/>
      </w:tblGrid>
      <w:tr w:rsidR="00A839E7" w:rsidRPr="00021908" w:rsidTr="00477498">
        <w:tc>
          <w:tcPr>
            <w:tcW w:w="2802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  <w:lang w:val="en-US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 xml:space="preserve">I </w:t>
            </w:r>
            <w:r w:rsidR="00477498" w:rsidRPr="00021908">
              <w:rPr>
                <w:b/>
                <w:sz w:val="24"/>
                <w:szCs w:val="24"/>
              </w:rPr>
              <w:t>четверть  16</w:t>
            </w:r>
            <w:r w:rsidRPr="00021908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021908">
              <w:rPr>
                <w:b/>
                <w:sz w:val="24"/>
                <w:szCs w:val="24"/>
              </w:rPr>
              <w:t>ч</w:t>
            </w:r>
            <w:r w:rsidRPr="00021908">
              <w:rPr>
                <w:b/>
                <w:sz w:val="24"/>
                <w:szCs w:val="24"/>
                <w:lang w:val="en-US"/>
              </w:rPr>
              <w:t>.</w:t>
            </w:r>
          </w:p>
        </w:tc>
        <w:tc>
          <w:tcPr>
            <w:tcW w:w="3118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  <w:lang w:val="en-US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 xml:space="preserve">II </w:t>
            </w:r>
            <w:r w:rsidRPr="00021908">
              <w:rPr>
                <w:b/>
                <w:sz w:val="24"/>
                <w:szCs w:val="24"/>
              </w:rPr>
              <w:t>четверть  16</w:t>
            </w:r>
            <w:r w:rsidRPr="00021908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021908">
              <w:rPr>
                <w:b/>
                <w:sz w:val="24"/>
                <w:szCs w:val="24"/>
              </w:rPr>
              <w:t>ч</w:t>
            </w:r>
            <w:r w:rsidRPr="00021908">
              <w:rPr>
                <w:b/>
                <w:sz w:val="24"/>
                <w:szCs w:val="24"/>
                <w:lang w:val="en-US"/>
              </w:rPr>
              <w:t>.</w:t>
            </w:r>
          </w:p>
        </w:tc>
        <w:tc>
          <w:tcPr>
            <w:tcW w:w="3260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 xml:space="preserve">III </w:t>
            </w:r>
            <w:r w:rsidR="00477498" w:rsidRPr="00021908">
              <w:rPr>
                <w:b/>
                <w:sz w:val="24"/>
                <w:szCs w:val="24"/>
              </w:rPr>
              <w:t>четверть 22</w:t>
            </w:r>
            <w:r w:rsidRPr="00021908">
              <w:rPr>
                <w:b/>
                <w:sz w:val="24"/>
                <w:szCs w:val="24"/>
              </w:rPr>
              <w:t>ч</w:t>
            </w:r>
            <w:r w:rsidRPr="00021908">
              <w:rPr>
                <w:b/>
                <w:sz w:val="24"/>
                <w:szCs w:val="24"/>
                <w:lang w:val="en-US"/>
              </w:rPr>
              <w:t>.</w:t>
            </w:r>
          </w:p>
        </w:tc>
        <w:tc>
          <w:tcPr>
            <w:tcW w:w="2694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 xml:space="preserve">IV </w:t>
            </w:r>
            <w:r w:rsidRPr="00021908">
              <w:rPr>
                <w:b/>
                <w:sz w:val="24"/>
                <w:szCs w:val="24"/>
              </w:rPr>
              <w:t>четверть 16</w:t>
            </w:r>
            <w:r w:rsidRPr="00021908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021908">
              <w:rPr>
                <w:b/>
                <w:sz w:val="24"/>
                <w:szCs w:val="24"/>
              </w:rPr>
              <w:t>ч</w:t>
            </w:r>
            <w:r w:rsidRPr="00021908">
              <w:rPr>
                <w:b/>
                <w:sz w:val="24"/>
                <w:szCs w:val="24"/>
                <w:lang w:val="en-US"/>
              </w:rPr>
              <w:t>.</w:t>
            </w:r>
          </w:p>
        </w:tc>
        <w:tc>
          <w:tcPr>
            <w:tcW w:w="2835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За год 70 ч.</w:t>
            </w:r>
          </w:p>
        </w:tc>
      </w:tr>
    </w:tbl>
    <w:p w:rsidR="00A839E7" w:rsidRPr="00021908" w:rsidRDefault="00A839E7" w:rsidP="00A839E7">
      <w:pPr>
        <w:rPr>
          <w:sz w:val="24"/>
          <w:szCs w:val="24"/>
        </w:rPr>
      </w:pPr>
    </w:p>
    <w:tbl>
      <w:tblPr>
        <w:tblStyle w:val="a3"/>
        <w:tblW w:w="14600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525"/>
        <w:gridCol w:w="24"/>
        <w:gridCol w:w="11"/>
        <w:gridCol w:w="3269"/>
        <w:gridCol w:w="993"/>
        <w:gridCol w:w="4393"/>
        <w:gridCol w:w="2692"/>
        <w:gridCol w:w="1654"/>
        <w:gridCol w:w="17"/>
        <w:gridCol w:w="13"/>
        <w:gridCol w:w="1009"/>
      </w:tblGrid>
      <w:tr w:rsidR="00A839E7" w:rsidRPr="00021908" w:rsidTr="008313F5">
        <w:trPr>
          <w:trHeight w:val="1104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№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 урока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Тема урока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Кол-во часов.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Содержание программы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Реализация программы воспитания, модуль «Школьный Урок»</w:t>
            </w:r>
            <w:r w:rsidR="00021908">
              <w:rPr>
                <w:sz w:val="24"/>
                <w:szCs w:val="24"/>
              </w:rPr>
              <w:t xml:space="preserve"> и </w:t>
            </w:r>
            <w:proofErr w:type="spellStart"/>
            <w:r w:rsidR="00021908">
              <w:rPr>
                <w:sz w:val="24"/>
                <w:szCs w:val="24"/>
              </w:rPr>
              <w:t>профориентационного</w:t>
            </w:r>
            <w:proofErr w:type="spellEnd"/>
            <w:r w:rsidR="00021908">
              <w:rPr>
                <w:sz w:val="24"/>
                <w:szCs w:val="24"/>
              </w:rPr>
              <w:t xml:space="preserve"> минимума</w:t>
            </w:r>
          </w:p>
        </w:tc>
        <w:tc>
          <w:tcPr>
            <w:tcW w:w="1654" w:type="dxa"/>
          </w:tcPr>
          <w:p w:rsidR="00A839E7" w:rsidRPr="00021908" w:rsidRDefault="00A839E7" w:rsidP="00477498">
            <w:pPr>
              <w:jc w:val="center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Формы контроля</w:t>
            </w:r>
          </w:p>
          <w:p w:rsidR="00A839E7" w:rsidRPr="00021908" w:rsidRDefault="00A839E7" w:rsidP="0047749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A839E7" w:rsidRPr="00021908" w:rsidRDefault="00A839E7" w:rsidP="00477498">
            <w:pPr>
              <w:ind w:left="27"/>
              <w:jc w:val="center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Дата</w:t>
            </w:r>
          </w:p>
          <w:p w:rsidR="00A839E7" w:rsidRPr="00021908" w:rsidRDefault="00A839E7" w:rsidP="00477498">
            <w:pPr>
              <w:jc w:val="center"/>
              <w:rPr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315"/>
        </w:trPr>
        <w:tc>
          <w:tcPr>
            <w:tcW w:w="14600" w:type="dxa"/>
            <w:gridSpan w:val="11"/>
          </w:tcPr>
          <w:p w:rsidR="00A839E7" w:rsidRPr="00021908" w:rsidRDefault="00A839E7" w:rsidP="00477498">
            <w:pPr>
              <w:jc w:val="center"/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 xml:space="preserve">I </w:t>
            </w:r>
            <w:r w:rsidR="00477498" w:rsidRPr="00021908">
              <w:rPr>
                <w:b/>
                <w:sz w:val="24"/>
                <w:szCs w:val="24"/>
              </w:rPr>
              <w:t>четверть  16</w:t>
            </w:r>
            <w:r w:rsidRPr="00021908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021908">
              <w:rPr>
                <w:b/>
                <w:sz w:val="24"/>
                <w:szCs w:val="24"/>
              </w:rPr>
              <w:t>ч</w:t>
            </w:r>
            <w:r w:rsidRPr="00021908">
              <w:rPr>
                <w:b/>
                <w:sz w:val="24"/>
                <w:szCs w:val="24"/>
                <w:lang w:val="en-US"/>
              </w:rPr>
              <w:t>.</w:t>
            </w:r>
          </w:p>
        </w:tc>
      </w:tr>
      <w:tr w:rsidR="00A839E7" w:rsidRPr="00021908" w:rsidTr="008313F5"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  <w:lang w:val="en-US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Вводное занятие.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1ч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22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</w:tr>
      <w:tr w:rsidR="00A839E7" w:rsidRPr="00021908" w:rsidTr="008313F5"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Вводное занятие. Темы занятий на четверть.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Темы занятий на четверть. Уточнение правил поведения учащихся в мастерской. Правила безопасности в работе с инструментами.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Всероссийский  открытый урок « ОБЖ»</w:t>
            </w:r>
          </w:p>
        </w:tc>
        <w:tc>
          <w:tcPr>
            <w:tcW w:w="1671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Текущий</w:t>
            </w:r>
          </w:p>
        </w:tc>
        <w:tc>
          <w:tcPr>
            <w:tcW w:w="1022" w:type="dxa"/>
            <w:gridSpan w:val="2"/>
          </w:tcPr>
          <w:p w:rsidR="00A839E7" w:rsidRPr="00021908" w:rsidRDefault="00477498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  <w:r w:rsidR="00A839E7" w:rsidRPr="00021908">
              <w:rPr>
                <w:sz w:val="24"/>
                <w:szCs w:val="24"/>
              </w:rPr>
              <w:t>.09</w:t>
            </w:r>
          </w:p>
        </w:tc>
      </w:tr>
      <w:tr w:rsidR="00A839E7" w:rsidRPr="00021908" w:rsidTr="008313F5"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 xml:space="preserve">Пиление столярной ножовкой. 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3ч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22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</w:tr>
      <w:tr w:rsidR="00A839E7" w:rsidRPr="00021908" w:rsidTr="008313F5"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Понятие плоская поверхность.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Миллиметр как основная мера длины в столярном деле. Виды брака при пилении. Правила безопасности при пилении и работе шкуркой.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proofErr w:type="spellStart"/>
            <w:r w:rsidRPr="00021908">
              <w:rPr>
                <w:sz w:val="24"/>
                <w:szCs w:val="24"/>
              </w:rPr>
              <w:t>Видеоурок</w:t>
            </w:r>
            <w:proofErr w:type="spellEnd"/>
            <w:r w:rsidRPr="00021908">
              <w:rPr>
                <w:sz w:val="24"/>
                <w:szCs w:val="24"/>
              </w:rPr>
              <w:t xml:space="preserve"> « Понятие – плоская поверхность»</w:t>
            </w:r>
          </w:p>
        </w:tc>
        <w:tc>
          <w:tcPr>
            <w:tcW w:w="1671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Текущий</w:t>
            </w:r>
          </w:p>
        </w:tc>
        <w:tc>
          <w:tcPr>
            <w:tcW w:w="1022" w:type="dxa"/>
            <w:gridSpan w:val="2"/>
          </w:tcPr>
          <w:p w:rsidR="00A839E7" w:rsidRPr="00021908" w:rsidRDefault="00477498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  <w:r w:rsidR="00A839E7" w:rsidRPr="00021908">
              <w:rPr>
                <w:sz w:val="24"/>
                <w:szCs w:val="24"/>
              </w:rPr>
              <w:t>.09</w:t>
            </w:r>
          </w:p>
        </w:tc>
      </w:tr>
      <w:tr w:rsidR="00A839E7" w:rsidRPr="00021908" w:rsidTr="008313F5"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Столярные инструменты и приспособления.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Измерительная линейка, столярный угольник, столярная ножовка, </w:t>
            </w:r>
            <w:proofErr w:type="spellStart"/>
            <w:r w:rsidRPr="00021908">
              <w:rPr>
                <w:sz w:val="24"/>
                <w:szCs w:val="24"/>
              </w:rPr>
              <w:t>стусло</w:t>
            </w:r>
            <w:proofErr w:type="spellEnd"/>
            <w:r w:rsidRPr="00021908">
              <w:rPr>
                <w:sz w:val="24"/>
                <w:szCs w:val="24"/>
              </w:rPr>
              <w:t>, устройство, правила пользования и назначение. Понятие пропуск на обработку.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22" w:type="dxa"/>
            <w:gridSpan w:val="2"/>
          </w:tcPr>
          <w:p w:rsidR="00A839E7" w:rsidRPr="00021908" w:rsidRDefault="00477498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  <w:r w:rsidR="00A839E7" w:rsidRPr="00021908">
              <w:rPr>
                <w:sz w:val="24"/>
                <w:szCs w:val="24"/>
              </w:rPr>
              <w:t>.09</w:t>
            </w:r>
          </w:p>
        </w:tc>
      </w:tr>
      <w:tr w:rsidR="00A839E7" w:rsidRPr="00021908" w:rsidTr="008313F5"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Практическая работа. Пиление брусков, выстроганных по толщине и ширине. 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Пиление брусков, выстроганных по толщине и ширине. Окрашивание изделий кисточкой. 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1671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22" w:type="dxa"/>
            <w:gridSpan w:val="2"/>
          </w:tcPr>
          <w:p w:rsidR="00A839E7" w:rsidRPr="00021908" w:rsidRDefault="00477498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  <w:r w:rsidR="00A839E7" w:rsidRPr="00021908">
              <w:rPr>
                <w:sz w:val="24"/>
                <w:szCs w:val="24"/>
              </w:rPr>
              <w:t>.09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III.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Промышленная заготовка древесины.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Дерево: основные части, </w:t>
            </w:r>
            <w:r w:rsidRPr="00021908">
              <w:rPr>
                <w:sz w:val="24"/>
                <w:szCs w:val="24"/>
              </w:rPr>
              <w:lastRenderedPageBreak/>
              <w:t>породы.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Древесина: использование, заготовка, </w:t>
            </w:r>
            <w:r w:rsidRPr="00021908">
              <w:rPr>
                <w:sz w:val="24"/>
                <w:szCs w:val="24"/>
              </w:rPr>
              <w:lastRenderedPageBreak/>
              <w:t>разделка (бревна), транспортировка.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477498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</w:t>
            </w:r>
            <w:r w:rsidR="00A839E7" w:rsidRPr="00021908">
              <w:rPr>
                <w:sz w:val="24"/>
                <w:szCs w:val="24"/>
              </w:rPr>
              <w:t>.09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6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Пиломатериал: виды, использование.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Пиломатериал: виды, использование. Доска: виды (обрезная, не обрезная), размеры. Брусок (квадратный, прямоугольный), грани и ребра, торец.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spacing w:line="480" w:lineRule="auto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Игра: «Правильно не правильно</w:t>
            </w: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477498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</w:t>
            </w:r>
            <w:r w:rsidR="00A839E7" w:rsidRPr="00021908">
              <w:rPr>
                <w:sz w:val="24"/>
                <w:szCs w:val="24"/>
              </w:rPr>
              <w:t>.09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  <w:lang w:val="en-US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IV.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Игрушки из древесного материала.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Рисунок детали изделия: назначение, выполнение, обозначение размеров.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Рисунок детали изделия: назначение, выполнение, обозначение размеров. Шило: назначение, пользование, правило безопасной работы.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с рисунком</w:t>
            </w: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2B20DD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28</w:t>
            </w:r>
            <w:r w:rsidR="00A839E7" w:rsidRPr="00021908">
              <w:rPr>
                <w:sz w:val="24"/>
                <w:szCs w:val="24"/>
              </w:rPr>
              <w:t>.09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314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8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 №1 на тему: «Разметка деталей из фанеры. Пиление полосок».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2B20DD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28</w:t>
            </w:r>
            <w:r w:rsidR="00A839E7" w:rsidRPr="00021908">
              <w:rPr>
                <w:sz w:val="24"/>
                <w:szCs w:val="24"/>
              </w:rPr>
              <w:t>.09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9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работа.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Пиление брусков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Пиление брусков , выструганных по толщине и ширине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2B20DD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5.10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10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Окрашивание  изделий кисточкой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Окрашивание изделий кисточкой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2B20DD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</w:t>
            </w:r>
            <w:r w:rsidR="00A839E7" w:rsidRPr="00021908">
              <w:rPr>
                <w:sz w:val="24"/>
                <w:szCs w:val="24"/>
              </w:rPr>
              <w:t>.10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11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Шило.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Шило: назначение, правила безопасной работы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Видео урок: « Шило»</w:t>
            </w: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Текущий</w:t>
            </w: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2B20DD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12</w:t>
            </w:r>
            <w:r w:rsidR="00A839E7" w:rsidRPr="00021908">
              <w:rPr>
                <w:sz w:val="24"/>
                <w:szCs w:val="24"/>
              </w:rPr>
              <w:t>.10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721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12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с шилом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Технический рисунок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Рассказ с элементами беседы</w:t>
            </w: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2B20DD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12</w:t>
            </w:r>
            <w:r w:rsidR="00A839E7" w:rsidRPr="00021908">
              <w:rPr>
                <w:sz w:val="24"/>
                <w:szCs w:val="24"/>
              </w:rPr>
              <w:t>.10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60" w:type="dxa"/>
            <w:gridSpan w:val="3"/>
            <w:tcBorders>
              <w:left w:val="single" w:sz="4" w:space="0" w:color="auto"/>
            </w:tcBorders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13</w:t>
            </w:r>
          </w:p>
        </w:tc>
        <w:tc>
          <w:tcPr>
            <w:tcW w:w="3269" w:type="dxa"/>
            <w:tcBorders>
              <w:left w:val="single" w:sz="4" w:space="0" w:color="auto"/>
            </w:tcBorders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Разметка деталей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Разметка деталей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2B20DD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19</w:t>
            </w:r>
            <w:r w:rsidR="00A839E7" w:rsidRPr="00021908">
              <w:rPr>
                <w:sz w:val="24"/>
                <w:szCs w:val="24"/>
              </w:rPr>
              <w:t>.10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599"/>
        </w:trPr>
        <w:tc>
          <w:tcPr>
            <w:tcW w:w="560" w:type="dxa"/>
            <w:gridSpan w:val="3"/>
            <w:tcBorders>
              <w:left w:val="single" w:sz="4" w:space="0" w:color="auto"/>
            </w:tcBorders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</w:p>
        </w:tc>
        <w:tc>
          <w:tcPr>
            <w:tcW w:w="3269" w:type="dxa"/>
            <w:tcBorders>
              <w:left w:val="single" w:sz="4" w:space="0" w:color="auto"/>
            </w:tcBorders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Подготовка отверстий  для установки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  <w:p w:rsidR="00A839E7" w:rsidRPr="00021908" w:rsidRDefault="002B20DD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19</w:t>
            </w:r>
            <w:r w:rsidR="00A839E7" w:rsidRPr="00021908">
              <w:rPr>
                <w:sz w:val="24"/>
                <w:szCs w:val="24"/>
              </w:rPr>
              <w:t>.10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60" w:type="dxa"/>
            <w:gridSpan w:val="3"/>
            <w:tcBorders>
              <w:left w:val="single" w:sz="4" w:space="0" w:color="auto"/>
            </w:tcBorders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  <w:p w:rsidR="00A839E7" w:rsidRPr="00021908" w:rsidRDefault="0018280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15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tcBorders>
              <w:left w:val="single" w:sz="4" w:space="0" w:color="auto"/>
            </w:tcBorders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Самостоятельная работа№1 на тему:</w:t>
            </w:r>
            <w:r w:rsidRPr="00021908">
              <w:rPr>
                <w:sz w:val="24"/>
                <w:szCs w:val="24"/>
              </w:rPr>
              <w:t xml:space="preserve"> «Разметка деталей из </w:t>
            </w:r>
            <w:r w:rsidRPr="00021908">
              <w:rPr>
                <w:sz w:val="24"/>
                <w:szCs w:val="24"/>
              </w:rPr>
              <w:lastRenderedPageBreak/>
              <w:t>фанеры»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59745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26</w:t>
            </w:r>
            <w:r w:rsidR="00A839E7" w:rsidRPr="00021908">
              <w:rPr>
                <w:sz w:val="24"/>
                <w:szCs w:val="24"/>
              </w:rPr>
              <w:t>.10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105"/>
        </w:trPr>
        <w:tc>
          <w:tcPr>
            <w:tcW w:w="560" w:type="dxa"/>
            <w:gridSpan w:val="3"/>
            <w:tcBorders>
              <w:left w:val="single" w:sz="4" w:space="0" w:color="auto"/>
            </w:tcBorders>
          </w:tcPr>
          <w:p w:rsidR="00A839E7" w:rsidRPr="00021908" w:rsidRDefault="0018280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16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tcBorders>
              <w:left w:val="single" w:sz="4" w:space="0" w:color="auto"/>
            </w:tcBorders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 xml:space="preserve">Самостоятельная работа № 1 на тему: </w:t>
            </w:r>
            <w:r w:rsidRPr="00021908">
              <w:rPr>
                <w:sz w:val="24"/>
                <w:szCs w:val="24"/>
              </w:rPr>
              <w:t>« Разметка деталей из фанеры»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71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1022" w:type="dxa"/>
            <w:gridSpan w:val="2"/>
            <w:shd w:val="clear" w:color="auto" w:fill="auto"/>
          </w:tcPr>
          <w:p w:rsidR="00A839E7" w:rsidRPr="00021908" w:rsidRDefault="00577852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</w:t>
            </w:r>
            <w:r w:rsidR="00597451" w:rsidRPr="00021908">
              <w:rPr>
                <w:sz w:val="24"/>
                <w:szCs w:val="24"/>
              </w:rPr>
              <w:t>6</w:t>
            </w:r>
            <w:r w:rsidR="00A839E7" w:rsidRPr="00021908">
              <w:rPr>
                <w:sz w:val="24"/>
                <w:szCs w:val="24"/>
              </w:rPr>
              <w:t>.10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14600" w:type="dxa"/>
            <w:gridSpan w:val="11"/>
          </w:tcPr>
          <w:p w:rsidR="00A839E7" w:rsidRPr="00021908" w:rsidRDefault="00A839E7" w:rsidP="00477498">
            <w:pPr>
              <w:jc w:val="center"/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 xml:space="preserve">II </w:t>
            </w:r>
            <w:r w:rsidRPr="00021908">
              <w:rPr>
                <w:b/>
                <w:sz w:val="24"/>
                <w:szCs w:val="24"/>
              </w:rPr>
              <w:t>четверть  16</w:t>
            </w:r>
            <w:r w:rsidRPr="00021908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021908">
              <w:rPr>
                <w:b/>
                <w:sz w:val="24"/>
                <w:szCs w:val="24"/>
              </w:rPr>
              <w:t>ч</w:t>
            </w:r>
            <w:r w:rsidRPr="00021908">
              <w:rPr>
                <w:b/>
                <w:sz w:val="24"/>
                <w:szCs w:val="24"/>
                <w:lang w:val="en-US"/>
              </w:rPr>
              <w:t>.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A839E7" w:rsidP="00477498">
            <w:pPr>
              <w:rPr>
                <w:b/>
                <w:sz w:val="24"/>
                <w:szCs w:val="24"/>
                <w:lang w:val="en-US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V.</w:t>
            </w:r>
          </w:p>
        </w:tc>
        <w:tc>
          <w:tcPr>
            <w:tcW w:w="3269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Водное занятие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jc w:val="center"/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jc w:val="center"/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1009" w:type="dxa"/>
          </w:tcPr>
          <w:p w:rsidR="00A839E7" w:rsidRPr="00021908" w:rsidRDefault="00A839E7" w:rsidP="00477498">
            <w:pPr>
              <w:jc w:val="center"/>
              <w:rPr>
                <w:b/>
                <w:sz w:val="24"/>
                <w:szCs w:val="24"/>
                <w:lang w:val="en-US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17</w:t>
            </w:r>
          </w:p>
        </w:tc>
        <w:tc>
          <w:tcPr>
            <w:tcW w:w="3269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Водное занятие. Правила безопасности при работе с инструментами.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Правила безопасности при работе с инструментами.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Знание техники безопасности</w:t>
            </w: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Тест</w:t>
            </w:r>
          </w:p>
        </w:tc>
        <w:tc>
          <w:tcPr>
            <w:tcW w:w="1009" w:type="dxa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9</w:t>
            </w:r>
            <w:r w:rsidR="00A839E7" w:rsidRPr="00021908">
              <w:rPr>
                <w:sz w:val="24"/>
                <w:szCs w:val="24"/>
              </w:rPr>
              <w:t>.11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A839E7" w:rsidP="00477498">
            <w:pPr>
              <w:rPr>
                <w:b/>
                <w:sz w:val="24"/>
                <w:szCs w:val="24"/>
                <w:lang w:val="en-US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VI.</w:t>
            </w:r>
          </w:p>
        </w:tc>
        <w:tc>
          <w:tcPr>
            <w:tcW w:w="3269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Сверление отверстий на станке.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3ч.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009" w:type="dxa"/>
          </w:tcPr>
          <w:p w:rsidR="00A839E7" w:rsidRPr="00021908" w:rsidRDefault="00A839E7" w:rsidP="00477498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18</w:t>
            </w:r>
          </w:p>
        </w:tc>
        <w:tc>
          <w:tcPr>
            <w:tcW w:w="3269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Понятия: сквозное и не сквозное отверстия. 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Настольный сверлильный станок: назначение и основное части.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Презентация: «Сквозное и несквозное отверстия»</w:t>
            </w: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1009" w:type="dxa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9</w:t>
            </w:r>
            <w:r w:rsidR="00A839E7" w:rsidRPr="00021908">
              <w:rPr>
                <w:sz w:val="24"/>
                <w:szCs w:val="24"/>
              </w:rPr>
              <w:t>.11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19</w:t>
            </w:r>
          </w:p>
        </w:tc>
        <w:tc>
          <w:tcPr>
            <w:tcW w:w="3269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Сверла: виды (спиральное, перовое), назначение.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Правила безопасной работы на настольном сверлильном станке.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паре.</w:t>
            </w: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Текущий</w:t>
            </w:r>
          </w:p>
        </w:tc>
        <w:tc>
          <w:tcPr>
            <w:tcW w:w="1009" w:type="dxa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16</w:t>
            </w:r>
            <w:r w:rsidR="00A839E7" w:rsidRPr="00021908">
              <w:rPr>
                <w:sz w:val="24"/>
                <w:szCs w:val="24"/>
              </w:rPr>
              <w:t>.11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20</w:t>
            </w:r>
          </w:p>
        </w:tc>
        <w:tc>
          <w:tcPr>
            <w:tcW w:w="3269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работа. Разметка параллельных одинаково удаленных друг от друга линий по линейке и угольнику.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Крепление сверла в патроне сверлильного станка. Работа на сверлильном станке с применением страховочного упора. Сверление несквозных отверстий по меловой отметке на сверле или муфтой. Контроль глубины сверления.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09" w:type="dxa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16</w:t>
            </w:r>
            <w:r w:rsidR="00A839E7" w:rsidRPr="00021908">
              <w:rPr>
                <w:sz w:val="24"/>
                <w:szCs w:val="24"/>
              </w:rPr>
              <w:t>.11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VII.</w:t>
            </w:r>
          </w:p>
        </w:tc>
        <w:tc>
          <w:tcPr>
            <w:tcW w:w="3269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Игрушка из древесины.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009" w:type="dxa"/>
          </w:tcPr>
          <w:p w:rsidR="00A839E7" w:rsidRPr="00021908" w:rsidRDefault="00A839E7" w:rsidP="00477498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</w:t>
            </w:r>
          </w:p>
        </w:tc>
        <w:tc>
          <w:tcPr>
            <w:tcW w:w="3269" w:type="dxa"/>
          </w:tcPr>
          <w:p w:rsidR="00A839E7" w:rsidRPr="00021908" w:rsidRDefault="00FA48F0" w:rsidP="0047749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Инструменты для обработки древесины. Плотничные работы.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Рашпиль, напильник драчевый, коловорот: устройство, применение, правила безопасной работы. Шурупы, отвертка: устройство, применение, правила безопасной работы.</w:t>
            </w:r>
          </w:p>
        </w:tc>
        <w:tc>
          <w:tcPr>
            <w:tcW w:w="2692" w:type="dxa"/>
          </w:tcPr>
          <w:p w:rsidR="00A839E7" w:rsidRPr="00021908" w:rsidRDefault="00FA48F0" w:rsidP="0047749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Рассказ о профессии- плотник. Общие сведения.</w:t>
            </w: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Текущий</w:t>
            </w:r>
          </w:p>
        </w:tc>
        <w:tc>
          <w:tcPr>
            <w:tcW w:w="1009" w:type="dxa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23</w:t>
            </w:r>
            <w:r w:rsidR="00A839E7" w:rsidRPr="00021908">
              <w:rPr>
                <w:sz w:val="24"/>
                <w:szCs w:val="24"/>
              </w:rPr>
              <w:t>.11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22</w:t>
            </w:r>
          </w:p>
        </w:tc>
        <w:tc>
          <w:tcPr>
            <w:tcW w:w="3269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работа. Крепление заготовок на заднем зажиме верстака.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Изготовление деталей. Обработка закругленных поверхностей рашпилем. Сборка изделия с помощью гвоздей, шурупов и клея.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Игра : « Правильно неправильно»</w:t>
            </w: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1009" w:type="dxa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23</w:t>
            </w:r>
            <w:r w:rsidR="00A839E7" w:rsidRPr="00021908">
              <w:rPr>
                <w:sz w:val="24"/>
                <w:szCs w:val="24"/>
              </w:rPr>
              <w:t>.11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40"/>
        </w:trPr>
        <w:tc>
          <w:tcPr>
            <w:tcW w:w="560" w:type="dxa"/>
            <w:gridSpan w:val="3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VIII.</w:t>
            </w:r>
          </w:p>
        </w:tc>
        <w:tc>
          <w:tcPr>
            <w:tcW w:w="3269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Выжигание.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10ч.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23</w:t>
            </w: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proofErr w:type="spellStart"/>
            <w:r w:rsidRPr="00021908">
              <w:rPr>
                <w:sz w:val="24"/>
                <w:szCs w:val="24"/>
              </w:rPr>
              <w:t>Электровыжигатель</w:t>
            </w:r>
            <w:proofErr w:type="spellEnd"/>
            <w:r w:rsidRPr="00021908">
              <w:rPr>
                <w:sz w:val="24"/>
                <w:szCs w:val="24"/>
              </w:rPr>
              <w:t>: устройство, действие.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proofErr w:type="spellStart"/>
            <w:r w:rsidRPr="00021908">
              <w:rPr>
                <w:sz w:val="24"/>
                <w:szCs w:val="24"/>
              </w:rPr>
              <w:t>Электровыжигатель</w:t>
            </w:r>
            <w:proofErr w:type="spellEnd"/>
            <w:r w:rsidRPr="00021908">
              <w:rPr>
                <w:sz w:val="24"/>
                <w:szCs w:val="24"/>
              </w:rPr>
              <w:t>: устройство, действие, правило безопасности при выжигании. Работа с лаком.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Видео урок « </w:t>
            </w:r>
            <w:proofErr w:type="spellStart"/>
            <w:r w:rsidRPr="00021908">
              <w:rPr>
                <w:sz w:val="24"/>
                <w:szCs w:val="24"/>
              </w:rPr>
              <w:t>Электровыжигатель</w:t>
            </w:r>
            <w:proofErr w:type="spellEnd"/>
            <w:r w:rsidRPr="00021908">
              <w:rPr>
                <w:sz w:val="24"/>
                <w:szCs w:val="24"/>
              </w:rPr>
              <w:t>»</w:t>
            </w: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30</w:t>
            </w:r>
            <w:r w:rsidR="00A839E7" w:rsidRPr="00021908">
              <w:rPr>
                <w:sz w:val="24"/>
                <w:szCs w:val="24"/>
              </w:rPr>
              <w:t>.11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24</w:t>
            </w: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Шурупы, отвертка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Шурупы : применение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30.11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25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 №2 на тему: «Подготовка поверхностей изделия к выжиганию».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Подготовка поверхностей изделия к выжиганию. Перевод рисунка на изделие с помощью копировальной бумаги. Работа </w:t>
            </w:r>
            <w:proofErr w:type="spellStart"/>
            <w:r w:rsidRPr="00021908">
              <w:rPr>
                <w:sz w:val="24"/>
                <w:szCs w:val="24"/>
              </w:rPr>
              <w:t>выжигателем</w:t>
            </w:r>
            <w:proofErr w:type="spellEnd"/>
            <w:r w:rsidRPr="00021908">
              <w:rPr>
                <w:sz w:val="24"/>
                <w:szCs w:val="24"/>
              </w:rPr>
              <w:t>. Раскраска рисунка. Нанесение лака.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  <w:r w:rsidR="00A839E7" w:rsidRPr="00021908">
              <w:rPr>
                <w:sz w:val="24"/>
                <w:szCs w:val="24"/>
              </w:rPr>
              <w:t>.12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26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Правила безопасности при работе с лаком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Правила безопасности при работе с лаком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Опрос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  <w:r w:rsidR="00A839E7" w:rsidRPr="00021908">
              <w:rPr>
                <w:sz w:val="24"/>
                <w:szCs w:val="24"/>
              </w:rPr>
              <w:t>.12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27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Работа с </w:t>
            </w:r>
            <w:proofErr w:type="spellStart"/>
            <w:r w:rsidRPr="00021908">
              <w:rPr>
                <w:sz w:val="24"/>
                <w:szCs w:val="24"/>
              </w:rPr>
              <w:t>выжигателем</w:t>
            </w:r>
            <w:proofErr w:type="spellEnd"/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Раскраска рисунка.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  <w:r w:rsidR="00A839E7" w:rsidRPr="00021908">
              <w:rPr>
                <w:sz w:val="24"/>
                <w:szCs w:val="24"/>
              </w:rPr>
              <w:t>.12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28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Подготовка поверхности к выжиганию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Перевод рисунка на изделие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  <w:r w:rsidR="00A839E7" w:rsidRPr="00021908">
              <w:rPr>
                <w:sz w:val="24"/>
                <w:szCs w:val="24"/>
              </w:rPr>
              <w:t>.12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CB021C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29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Выжигание на поверхности  фанеры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Выжигание на поверхности  фанеры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E7439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</w:t>
            </w:r>
            <w:r w:rsidR="00A839E7" w:rsidRPr="00021908">
              <w:rPr>
                <w:sz w:val="24"/>
                <w:szCs w:val="24"/>
              </w:rPr>
              <w:t>.12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CB021C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30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Нанесение лака на изделие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Нанесение лака на изделие.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CB021C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</w:t>
            </w:r>
            <w:r w:rsidR="00A839E7" w:rsidRPr="00021908">
              <w:rPr>
                <w:sz w:val="24"/>
                <w:szCs w:val="24"/>
              </w:rPr>
              <w:t>.12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CB021C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31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Изготовление игрушки из фанеры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Пиление фанеры лобзиком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CB021C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28</w:t>
            </w:r>
            <w:r w:rsidR="00A839E7" w:rsidRPr="00021908">
              <w:rPr>
                <w:sz w:val="24"/>
                <w:szCs w:val="24"/>
              </w:rPr>
              <w:t>.12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60" w:type="dxa"/>
            <w:gridSpan w:val="3"/>
          </w:tcPr>
          <w:p w:rsidR="00A839E7" w:rsidRPr="00021908" w:rsidRDefault="00CB021C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32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6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Изготовление игрушки из фанеры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Пиление фанеры лобзиком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CB021C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28</w:t>
            </w:r>
            <w:r w:rsidR="00A839E7" w:rsidRPr="00021908">
              <w:rPr>
                <w:sz w:val="24"/>
                <w:szCs w:val="24"/>
              </w:rPr>
              <w:t>.12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55"/>
        </w:trPr>
        <w:tc>
          <w:tcPr>
            <w:tcW w:w="14600" w:type="dxa"/>
            <w:gridSpan w:val="11"/>
          </w:tcPr>
          <w:p w:rsidR="00A839E7" w:rsidRPr="00021908" w:rsidRDefault="00A839E7" w:rsidP="00477498">
            <w:pPr>
              <w:jc w:val="center"/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 xml:space="preserve">III </w:t>
            </w:r>
            <w:r w:rsidR="002A0415">
              <w:rPr>
                <w:b/>
                <w:sz w:val="24"/>
                <w:szCs w:val="24"/>
              </w:rPr>
              <w:t xml:space="preserve">четверть </w:t>
            </w:r>
            <w:r w:rsidR="001C148B" w:rsidRPr="00021908">
              <w:rPr>
                <w:b/>
                <w:sz w:val="24"/>
                <w:szCs w:val="24"/>
              </w:rPr>
              <w:t>22</w:t>
            </w:r>
            <w:r w:rsidRPr="00021908">
              <w:rPr>
                <w:b/>
                <w:sz w:val="24"/>
                <w:szCs w:val="24"/>
              </w:rPr>
              <w:t>ч</w:t>
            </w:r>
            <w:r w:rsidRPr="00021908">
              <w:rPr>
                <w:b/>
                <w:sz w:val="24"/>
                <w:szCs w:val="24"/>
                <w:lang w:val="en-US"/>
              </w:rPr>
              <w:t>.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5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  <w:lang w:val="en-US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IX.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Вводное занятие.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  <w:lang w:val="en-US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  <w:lang w:val="en-US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  <w:lang w:val="en-US"/>
              </w:rPr>
            </w:pPr>
          </w:p>
        </w:tc>
        <w:tc>
          <w:tcPr>
            <w:tcW w:w="1009" w:type="dxa"/>
          </w:tcPr>
          <w:p w:rsidR="00A839E7" w:rsidRPr="00021908" w:rsidRDefault="00A839E7" w:rsidP="00477498">
            <w:pPr>
              <w:rPr>
                <w:sz w:val="24"/>
                <w:szCs w:val="24"/>
                <w:lang w:val="en-US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55"/>
        </w:trPr>
        <w:tc>
          <w:tcPr>
            <w:tcW w:w="549" w:type="dxa"/>
            <w:gridSpan w:val="2"/>
          </w:tcPr>
          <w:p w:rsidR="00A839E7" w:rsidRPr="00021908" w:rsidRDefault="00EF15C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33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Вводное занятие. Соблюдение правил безопасности.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</w:tcPr>
          <w:p w:rsidR="00A839E7" w:rsidRPr="00021908" w:rsidRDefault="00EF15C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11</w:t>
            </w:r>
            <w:r w:rsidR="00A839E7" w:rsidRPr="00021908">
              <w:rPr>
                <w:sz w:val="24"/>
                <w:szCs w:val="24"/>
              </w:rPr>
              <w:t>.01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5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Х.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Пиление лучковой пилой.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55"/>
        </w:trPr>
        <w:tc>
          <w:tcPr>
            <w:tcW w:w="549" w:type="dxa"/>
            <w:gridSpan w:val="2"/>
          </w:tcPr>
          <w:p w:rsidR="00A839E7" w:rsidRPr="00021908" w:rsidRDefault="00EF15C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34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Пиление: виды, разница между операциями.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Пиление: виды, разница между операциями. Лучковая пила. Назначение, устройство, зубья для поперечного и продольного пиления, правила безопасной работы и переноски. Брак при пилении: меры предупреждения.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</w:tcPr>
          <w:p w:rsidR="00A839E7" w:rsidRPr="00021908" w:rsidRDefault="00EF15C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11</w:t>
            </w:r>
            <w:r w:rsidR="00A839E7" w:rsidRPr="00021908">
              <w:rPr>
                <w:sz w:val="24"/>
                <w:szCs w:val="24"/>
              </w:rPr>
              <w:t>.01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5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35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работа. Подготовка рабочего места.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Подготовка рабочего места. Разметка заготовки по заданным размерам. Подготовка лучковой пилы к работе. Крепление заготовки в заднем зажиме верстака. Пиление поперек и вдоль волокон. Контроль правильности отпила угольником.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18</w:t>
            </w:r>
            <w:r w:rsidR="00A839E7" w:rsidRPr="00021908">
              <w:rPr>
                <w:sz w:val="24"/>
                <w:szCs w:val="24"/>
              </w:rPr>
              <w:t>.01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5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Х</w:t>
            </w:r>
            <w:r w:rsidRPr="00021908">
              <w:rPr>
                <w:b/>
                <w:sz w:val="24"/>
                <w:szCs w:val="24"/>
                <w:lang w:val="en-US"/>
              </w:rPr>
              <w:t>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Строгание рубанком.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3ч.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5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36</w:t>
            </w:r>
          </w:p>
        </w:tc>
        <w:tc>
          <w:tcPr>
            <w:tcW w:w="3280" w:type="dxa"/>
            <w:gridSpan w:val="2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Широкая и узкая грани бруска, ребро бруска (доски).</w:t>
            </w:r>
          </w:p>
        </w:tc>
        <w:tc>
          <w:tcPr>
            <w:tcW w:w="9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Широкая и узкая грани бруска, ребро бруска (доски). Длина, ширина, толщина бруска: измерение, последовательность разметки при  строгании. Общие представления о строении древесины: характере волокнистости и ее влияние на процесс строгания.</w:t>
            </w:r>
          </w:p>
        </w:tc>
        <w:tc>
          <w:tcPr>
            <w:tcW w:w="2692" w:type="dxa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84" w:type="dxa"/>
            <w:gridSpan w:val="3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18</w:t>
            </w:r>
            <w:r w:rsidR="00A839E7" w:rsidRPr="00021908">
              <w:rPr>
                <w:sz w:val="24"/>
                <w:szCs w:val="24"/>
              </w:rPr>
              <w:t>.01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37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Рубанок: основные части, правило безопасности, подготовка к работе.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Рубанок: основные части, правило безопасности, подготовка к работе.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25</w:t>
            </w:r>
            <w:r w:rsidR="00A839E7" w:rsidRPr="00021908">
              <w:rPr>
                <w:sz w:val="24"/>
                <w:szCs w:val="24"/>
              </w:rPr>
              <w:t>.01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38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работа. Крепление черновой заготовки на верстаке.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Крепление черновой заготовки на верстаке. Строгание широкой и узкой граней с контролем линейкой и угольником. Разметка ширины и толщины заготовки с помощью линейки и карандаша. Проверка выполненной работы.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25</w:t>
            </w:r>
            <w:r w:rsidR="00A839E7" w:rsidRPr="00021908">
              <w:rPr>
                <w:sz w:val="24"/>
                <w:szCs w:val="24"/>
              </w:rPr>
              <w:t>.01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Х</w:t>
            </w:r>
            <w:r w:rsidRPr="00021908">
              <w:rPr>
                <w:b/>
                <w:sz w:val="24"/>
                <w:szCs w:val="24"/>
                <w:lang w:val="en-US"/>
              </w:rPr>
              <w:t>II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Соединение  деталей с помощью шурупов.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15ч.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39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Шило граненое, буравчик: назначение, применение. 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Шило граненое, буравчик: назначение, применение. Шуруп, элементы, взаимодействие с древесиной. Раззенковка, устройство и применение. 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1.02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40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Дрель ручная: применение, устройство, правило работы.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Дрель ручная: применение, устройство, правило работы. Правило безопасности при работе шилом, отверткой и дрелью.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  <w:r w:rsidR="00A839E7" w:rsidRPr="00021908">
              <w:rPr>
                <w:sz w:val="24"/>
                <w:szCs w:val="24"/>
              </w:rPr>
              <w:t>.02.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41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Чертеж: назначение, виды </w:t>
            </w:r>
            <w:r w:rsidRPr="00021908">
              <w:rPr>
                <w:sz w:val="24"/>
                <w:szCs w:val="24"/>
              </w:rPr>
              <w:lastRenderedPageBreak/>
              <w:t>линии, видимый контур, размерная, выносная.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Чертеж: назначение (основной </w:t>
            </w:r>
            <w:r w:rsidRPr="00021908">
              <w:rPr>
                <w:sz w:val="24"/>
                <w:szCs w:val="24"/>
              </w:rPr>
              <w:lastRenderedPageBreak/>
              <w:t>документ для выполнения изделия), виды линии, видимый контур, размерная, выносная.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AE21F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8</w:t>
            </w:r>
            <w:r w:rsidR="00A839E7" w:rsidRPr="00021908">
              <w:rPr>
                <w:sz w:val="24"/>
                <w:szCs w:val="24"/>
              </w:rPr>
              <w:t>.02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42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 №3 на тему: «Подготовка отверстий под шурупы шилом и сверлением».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Осмотр заготовок. Подготовка отверстий под шурупы шилом и сверлением. </w:t>
            </w:r>
            <w:proofErr w:type="spellStart"/>
            <w:r w:rsidRPr="00021908">
              <w:rPr>
                <w:sz w:val="24"/>
                <w:szCs w:val="24"/>
              </w:rPr>
              <w:t>Зенкование</w:t>
            </w:r>
            <w:proofErr w:type="spellEnd"/>
            <w:r w:rsidRPr="00021908">
              <w:rPr>
                <w:sz w:val="24"/>
                <w:szCs w:val="24"/>
              </w:rPr>
              <w:t xml:space="preserve"> отверстий. Завинчивание шурупов. Проверка правильности сборки. Отделка изделия </w:t>
            </w:r>
            <w:proofErr w:type="spellStart"/>
            <w:r w:rsidRPr="00021908">
              <w:rPr>
                <w:sz w:val="24"/>
                <w:szCs w:val="24"/>
              </w:rPr>
              <w:t>щлифовкой</w:t>
            </w:r>
            <w:proofErr w:type="spellEnd"/>
            <w:r w:rsidRPr="00021908">
              <w:rPr>
                <w:sz w:val="24"/>
                <w:szCs w:val="24"/>
              </w:rPr>
              <w:t xml:space="preserve"> и лакированием.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AE21F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8</w:t>
            </w:r>
            <w:r w:rsidR="00A839E7" w:rsidRPr="00021908">
              <w:rPr>
                <w:sz w:val="24"/>
                <w:szCs w:val="24"/>
              </w:rPr>
              <w:t>.02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43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Диагонали. 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Нахождение центра квадрата.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AE21F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15</w:t>
            </w:r>
            <w:r w:rsidR="00A839E7" w:rsidRPr="00021908">
              <w:rPr>
                <w:sz w:val="24"/>
                <w:szCs w:val="24"/>
              </w:rPr>
              <w:t>.02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44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Пиление и строгание по разметке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Выпиливание заготовки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AE21F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15</w:t>
            </w:r>
            <w:r w:rsidR="00A839E7" w:rsidRPr="00021908">
              <w:rPr>
                <w:sz w:val="24"/>
                <w:szCs w:val="24"/>
              </w:rPr>
              <w:t>.02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45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Разметка центров и </w:t>
            </w:r>
            <w:proofErr w:type="spellStart"/>
            <w:r w:rsidRPr="00021908">
              <w:rPr>
                <w:sz w:val="24"/>
                <w:szCs w:val="24"/>
              </w:rPr>
              <w:t>скругление</w:t>
            </w:r>
            <w:proofErr w:type="spellEnd"/>
            <w:r w:rsidRPr="00021908">
              <w:rPr>
                <w:sz w:val="24"/>
                <w:szCs w:val="24"/>
              </w:rPr>
              <w:t xml:space="preserve"> заготовок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Разметка центров на торце заготовки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AE21F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22</w:t>
            </w:r>
            <w:r w:rsidR="00A839E7" w:rsidRPr="00021908">
              <w:rPr>
                <w:sz w:val="24"/>
                <w:szCs w:val="24"/>
              </w:rPr>
              <w:t>.02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46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Столярный рейсмус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Столярный рейсмус: виды, устройство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Текущий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AE21F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22</w:t>
            </w:r>
            <w:r w:rsidR="00A839E7" w:rsidRPr="00021908">
              <w:rPr>
                <w:sz w:val="24"/>
                <w:szCs w:val="24"/>
              </w:rPr>
              <w:t>.02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47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Выполнение технологических операций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Измерение заготовки, определение припусков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AE21F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29.02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48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Строгание рубанком.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Строгание лицевой кромки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AE21F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29.02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49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Установка рейсмуса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Установка рейсмуса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0B0A9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  <w:r w:rsidR="00A839E7" w:rsidRPr="00021908">
              <w:rPr>
                <w:sz w:val="24"/>
                <w:szCs w:val="24"/>
              </w:rPr>
              <w:t>.03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9F1493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50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Шип: назначение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Размеры, элементы шипа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0B0A9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  <w:r w:rsidR="00A839E7" w:rsidRPr="00021908">
              <w:rPr>
                <w:sz w:val="24"/>
                <w:szCs w:val="24"/>
              </w:rPr>
              <w:t>.03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0B0A9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51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Столярный клей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Основные свойства столярного клея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Текущий</w:t>
            </w:r>
          </w:p>
        </w:tc>
        <w:tc>
          <w:tcPr>
            <w:tcW w:w="1009" w:type="dxa"/>
            <w:shd w:val="clear" w:color="auto" w:fill="auto"/>
          </w:tcPr>
          <w:p w:rsidR="00A839E7" w:rsidRPr="00021908" w:rsidRDefault="000B0A9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  <w:r w:rsidR="00A839E7" w:rsidRPr="00021908">
              <w:rPr>
                <w:sz w:val="24"/>
                <w:szCs w:val="24"/>
              </w:rPr>
              <w:t>.03</w:t>
            </w:r>
          </w:p>
        </w:tc>
      </w:tr>
      <w:tr w:rsidR="00A839E7" w:rsidRPr="00021908" w:rsidTr="008313F5">
        <w:tblPrEx>
          <w:tblLook w:val="0000" w:firstRow="0" w:lastRow="0" w:firstColumn="0" w:lastColumn="0" w:noHBand="0" w:noVBand="0"/>
        </w:tblPrEx>
        <w:trPr>
          <w:trHeight w:val="285"/>
        </w:trPr>
        <w:tc>
          <w:tcPr>
            <w:tcW w:w="549" w:type="dxa"/>
            <w:gridSpan w:val="2"/>
          </w:tcPr>
          <w:p w:rsidR="00A839E7" w:rsidRPr="00021908" w:rsidRDefault="000B0A9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52</w:t>
            </w:r>
          </w:p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Нанесение клея на поверхности изделия</w:t>
            </w:r>
          </w:p>
        </w:tc>
        <w:tc>
          <w:tcPr>
            <w:tcW w:w="9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Последовательность подготовки клея к работе</w:t>
            </w:r>
          </w:p>
        </w:tc>
        <w:tc>
          <w:tcPr>
            <w:tcW w:w="2692" w:type="dxa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1684" w:type="dxa"/>
            <w:gridSpan w:val="3"/>
            <w:shd w:val="clear" w:color="auto" w:fill="auto"/>
          </w:tcPr>
          <w:p w:rsidR="00A839E7" w:rsidRPr="00021908" w:rsidRDefault="00A839E7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A839E7" w:rsidRPr="00021908" w:rsidRDefault="000B0A9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  <w:r w:rsidR="00A839E7" w:rsidRPr="00021908">
              <w:rPr>
                <w:sz w:val="24"/>
                <w:szCs w:val="24"/>
              </w:rPr>
              <w:t>.03</w:t>
            </w:r>
          </w:p>
        </w:tc>
      </w:tr>
      <w:tr w:rsidR="008313F5" w:rsidRPr="00021908" w:rsidTr="008313F5">
        <w:tblPrEx>
          <w:tblLook w:val="0000" w:firstRow="0" w:lastRow="0" w:firstColumn="0" w:lastColumn="0" w:noHBand="0" w:noVBand="0"/>
        </w:tblPrEx>
        <w:trPr>
          <w:trHeight w:val="821"/>
        </w:trPr>
        <w:tc>
          <w:tcPr>
            <w:tcW w:w="549" w:type="dxa"/>
            <w:gridSpan w:val="2"/>
          </w:tcPr>
          <w:p w:rsidR="008313F5" w:rsidRPr="00021908" w:rsidRDefault="008313F5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53</w:t>
            </w:r>
          </w:p>
          <w:p w:rsidR="008313F5" w:rsidRPr="00021908" w:rsidRDefault="008313F5" w:rsidP="00477498">
            <w:pPr>
              <w:rPr>
                <w:sz w:val="24"/>
                <w:szCs w:val="24"/>
              </w:rPr>
            </w:pPr>
          </w:p>
        </w:tc>
        <w:tc>
          <w:tcPr>
            <w:tcW w:w="3280" w:type="dxa"/>
            <w:gridSpan w:val="2"/>
            <w:shd w:val="clear" w:color="auto" w:fill="auto"/>
          </w:tcPr>
          <w:p w:rsidR="008313F5" w:rsidRPr="00021908" w:rsidRDefault="003A46E1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Самостоятельная работа: « Изготовление детской </w:t>
            </w:r>
            <w:proofErr w:type="spellStart"/>
            <w:r w:rsidRPr="00021908">
              <w:rPr>
                <w:sz w:val="24"/>
                <w:szCs w:val="24"/>
              </w:rPr>
              <w:t>игршки</w:t>
            </w:r>
            <w:proofErr w:type="spellEnd"/>
            <w:r w:rsidRPr="00021908">
              <w:rPr>
                <w:sz w:val="24"/>
                <w:szCs w:val="24"/>
              </w:rPr>
              <w:t>»</w:t>
            </w:r>
          </w:p>
        </w:tc>
        <w:tc>
          <w:tcPr>
            <w:tcW w:w="993" w:type="dxa"/>
            <w:shd w:val="clear" w:color="auto" w:fill="auto"/>
          </w:tcPr>
          <w:p w:rsidR="008313F5" w:rsidRPr="00021908" w:rsidRDefault="008313F5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8313F5" w:rsidRPr="00021908" w:rsidRDefault="008313F5" w:rsidP="001C148B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работа: «Изготовление детской игрушки»</w:t>
            </w:r>
          </w:p>
        </w:tc>
        <w:tc>
          <w:tcPr>
            <w:tcW w:w="2692" w:type="dxa"/>
            <w:shd w:val="clear" w:color="auto" w:fill="auto"/>
          </w:tcPr>
          <w:p w:rsidR="008313F5" w:rsidRPr="00021908" w:rsidRDefault="008313F5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684" w:type="dxa"/>
            <w:gridSpan w:val="3"/>
            <w:shd w:val="clear" w:color="auto" w:fill="auto"/>
          </w:tcPr>
          <w:p w:rsidR="008313F5" w:rsidRPr="00021908" w:rsidRDefault="008313F5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8313F5" w:rsidRPr="00021908" w:rsidRDefault="008313F5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21.03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821"/>
        </w:trPr>
        <w:tc>
          <w:tcPr>
            <w:tcW w:w="549" w:type="dxa"/>
            <w:gridSpan w:val="2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54</w:t>
            </w:r>
          </w:p>
        </w:tc>
        <w:tc>
          <w:tcPr>
            <w:tcW w:w="3280" w:type="dxa"/>
            <w:gridSpan w:val="2"/>
            <w:shd w:val="clear" w:color="auto" w:fill="auto"/>
          </w:tcPr>
          <w:p w:rsidR="001C148B" w:rsidRPr="00021908" w:rsidRDefault="001C148B" w:rsidP="001C148B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Самостоятельная работа: « Изготовление детской </w:t>
            </w:r>
            <w:proofErr w:type="spellStart"/>
            <w:r w:rsidRPr="00021908">
              <w:rPr>
                <w:sz w:val="24"/>
                <w:szCs w:val="24"/>
              </w:rPr>
              <w:t>игршки</w:t>
            </w:r>
            <w:proofErr w:type="spellEnd"/>
            <w:r w:rsidRPr="00021908">
              <w:rPr>
                <w:sz w:val="24"/>
                <w:szCs w:val="24"/>
              </w:rPr>
              <w:t>»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1C148B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1C148B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работа: «Изготовление детской игрушки»</w:t>
            </w: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1C148B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68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09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21.03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14600" w:type="dxa"/>
            <w:gridSpan w:val="11"/>
          </w:tcPr>
          <w:p w:rsidR="001C148B" w:rsidRPr="00021908" w:rsidRDefault="001C148B" w:rsidP="00477498">
            <w:pPr>
              <w:jc w:val="center"/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IV</w:t>
            </w:r>
            <w:r w:rsidRPr="00021908">
              <w:rPr>
                <w:b/>
                <w:sz w:val="24"/>
                <w:szCs w:val="24"/>
              </w:rPr>
              <w:t xml:space="preserve"> четверть 16 ч.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jc w:val="center"/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lastRenderedPageBreak/>
              <w:t>Х</w:t>
            </w:r>
            <w:r w:rsidRPr="00021908">
              <w:rPr>
                <w:b/>
                <w:sz w:val="24"/>
                <w:szCs w:val="24"/>
                <w:lang w:val="en-US"/>
              </w:rPr>
              <w:t>III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 xml:space="preserve">Вводное занятие. 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692" w:type="dxa"/>
          </w:tcPr>
          <w:p w:rsidR="001C148B" w:rsidRPr="00021908" w:rsidRDefault="001C148B" w:rsidP="0047749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1C148B" w:rsidP="00477498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55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Вводное занятие. Задачи обучения и план работы на </w:t>
            </w:r>
            <w:r w:rsidRPr="00021908">
              <w:rPr>
                <w:sz w:val="24"/>
                <w:szCs w:val="24"/>
                <w:lang w:val="en-US"/>
              </w:rPr>
              <w:t>IV</w:t>
            </w:r>
            <w:r w:rsidRPr="00021908">
              <w:rPr>
                <w:sz w:val="24"/>
                <w:szCs w:val="24"/>
              </w:rPr>
              <w:t xml:space="preserve"> четверть.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</w:tcPr>
          <w:p w:rsidR="001C148B" w:rsidRPr="00021908" w:rsidRDefault="001C148B" w:rsidP="0047749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4.04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b/>
                <w:sz w:val="24"/>
                <w:szCs w:val="24"/>
                <w:lang w:val="en-US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XIV.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Изготовление кухонной утвари.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692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1C148B" w:rsidP="00477498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56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Черчение: построение, нанесение размеров, отличие от технического рисунка.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Черчение: построение, нанесение размеров, отличие от технического рисунка. Древесина для изготовления кухонных инструментов и приспособлений. Выполняемое изделие: назначение, эстетические требования.</w:t>
            </w:r>
          </w:p>
        </w:tc>
        <w:tc>
          <w:tcPr>
            <w:tcW w:w="2692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D858C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</w:t>
            </w:r>
            <w:r w:rsidR="001C148B" w:rsidRPr="00021908">
              <w:rPr>
                <w:sz w:val="24"/>
                <w:szCs w:val="24"/>
              </w:rPr>
              <w:t>.04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57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работа. Подбор материала и подготовка рабочего места.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Подбор материала и подготовка рабочего места. Черновая разметка заготовки по чертежу изделия. Строгание. Чистовая разметка и обработка заготовки. </w:t>
            </w:r>
          </w:p>
        </w:tc>
        <w:tc>
          <w:tcPr>
            <w:tcW w:w="2692" w:type="dxa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11.04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XV.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Соединение рейки с бруском врезкой.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58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Врезка как способ соединения деталей.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Врезка как способ соединения деталей. Паз: назначение, ширина, глубина. Необходимость плотной подгонки соединений. Требование к качеству разметки.</w:t>
            </w:r>
          </w:p>
        </w:tc>
        <w:tc>
          <w:tcPr>
            <w:tcW w:w="2692" w:type="dxa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D858C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11</w:t>
            </w:r>
            <w:r w:rsidR="001C148B" w:rsidRPr="00021908">
              <w:rPr>
                <w:sz w:val="24"/>
                <w:szCs w:val="24"/>
              </w:rPr>
              <w:t>.04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59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Стамеска: устройство, применение, размеры, правило безопасной работы.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Стамеска: устройство, применение, размеры, правило безопасной работы.</w:t>
            </w:r>
          </w:p>
        </w:tc>
        <w:tc>
          <w:tcPr>
            <w:tcW w:w="2692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.18.04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60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работа. Строгание брусков и реек по чертежу.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Строгание брусков и реек по чертежу. Одновременная разметка пазов на двух брусках. Выполнение пазов.</w:t>
            </w:r>
          </w:p>
        </w:tc>
        <w:tc>
          <w:tcPr>
            <w:tcW w:w="2692" w:type="dxa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D858C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18</w:t>
            </w:r>
            <w:r w:rsidR="001C148B" w:rsidRPr="00021908">
              <w:rPr>
                <w:sz w:val="24"/>
                <w:szCs w:val="24"/>
              </w:rPr>
              <w:t>.04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19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61</w:t>
            </w:r>
          </w:p>
        </w:tc>
        <w:tc>
          <w:tcPr>
            <w:tcW w:w="3304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работа. Соединение и подгонка деталей.</w:t>
            </w:r>
          </w:p>
        </w:tc>
        <w:tc>
          <w:tcPr>
            <w:tcW w:w="9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Соединение и подгонка деталей. Предупреждение неисправимого брака.</w:t>
            </w:r>
          </w:p>
        </w:tc>
        <w:tc>
          <w:tcPr>
            <w:tcW w:w="2692" w:type="dxa"/>
          </w:tcPr>
          <w:p w:rsidR="001C148B" w:rsidRPr="00021908" w:rsidRDefault="001C148B" w:rsidP="00477498">
            <w:pPr>
              <w:rPr>
                <w:b/>
                <w:sz w:val="24"/>
                <w:szCs w:val="24"/>
              </w:rPr>
            </w:pPr>
          </w:p>
        </w:tc>
        <w:tc>
          <w:tcPr>
            <w:tcW w:w="1654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25.04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62</w:t>
            </w:r>
          </w:p>
        </w:tc>
        <w:tc>
          <w:tcPr>
            <w:tcW w:w="330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Строгание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Чистовая обработка заготовки</w:t>
            </w: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1654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  <w:shd w:val="clear" w:color="auto" w:fill="auto"/>
          </w:tcPr>
          <w:p w:rsidR="001C148B" w:rsidRPr="00021908" w:rsidRDefault="00D858C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25</w:t>
            </w:r>
            <w:r w:rsidR="001C148B" w:rsidRPr="00021908">
              <w:rPr>
                <w:sz w:val="24"/>
                <w:szCs w:val="24"/>
              </w:rPr>
              <w:t>.04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63</w:t>
            </w: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Паз.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Паз: назначение , ширина, глубина</w:t>
            </w: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Видео урок « Паз»</w:t>
            </w:r>
          </w:p>
        </w:tc>
        <w:tc>
          <w:tcPr>
            <w:tcW w:w="1654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1039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2.05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64</w:t>
            </w: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Требования к качеству разметки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Требования к качеству разметки</w:t>
            </w: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654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Тест</w:t>
            </w:r>
          </w:p>
        </w:tc>
        <w:tc>
          <w:tcPr>
            <w:tcW w:w="1039" w:type="dxa"/>
            <w:gridSpan w:val="3"/>
            <w:shd w:val="clear" w:color="auto" w:fill="auto"/>
          </w:tcPr>
          <w:p w:rsidR="001C148B" w:rsidRPr="00021908" w:rsidRDefault="00D858C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</w:t>
            </w:r>
            <w:r w:rsidR="001C148B" w:rsidRPr="00021908">
              <w:rPr>
                <w:sz w:val="24"/>
                <w:szCs w:val="24"/>
              </w:rPr>
              <w:t>.05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65</w:t>
            </w: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Стамеска: устройство, применение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Стамеска: устройство, применение, размеры</w:t>
            </w: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Составить рассказ: « Стамеска»</w:t>
            </w:r>
          </w:p>
        </w:tc>
        <w:tc>
          <w:tcPr>
            <w:tcW w:w="1654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Опрос</w:t>
            </w:r>
          </w:p>
        </w:tc>
        <w:tc>
          <w:tcPr>
            <w:tcW w:w="1039" w:type="dxa"/>
            <w:gridSpan w:val="3"/>
            <w:shd w:val="clear" w:color="auto" w:fill="auto"/>
          </w:tcPr>
          <w:p w:rsidR="001C148B" w:rsidRPr="00021908" w:rsidRDefault="00D858C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16</w:t>
            </w:r>
            <w:r w:rsidR="001C148B" w:rsidRPr="00021908">
              <w:rPr>
                <w:sz w:val="24"/>
                <w:szCs w:val="24"/>
              </w:rPr>
              <w:t>.05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66</w:t>
            </w: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proofErr w:type="spellStart"/>
            <w:r w:rsidRPr="00021908">
              <w:rPr>
                <w:sz w:val="24"/>
                <w:szCs w:val="24"/>
              </w:rPr>
              <w:t>Запиливание</w:t>
            </w:r>
            <w:proofErr w:type="spellEnd"/>
            <w:r w:rsidRPr="00021908">
              <w:rPr>
                <w:sz w:val="24"/>
                <w:szCs w:val="24"/>
              </w:rPr>
              <w:t xml:space="preserve"> бруска на определенную глубину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proofErr w:type="spellStart"/>
            <w:r w:rsidRPr="00021908">
              <w:rPr>
                <w:sz w:val="24"/>
                <w:szCs w:val="24"/>
              </w:rPr>
              <w:t>Запиливание</w:t>
            </w:r>
            <w:proofErr w:type="spellEnd"/>
            <w:r w:rsidRPr="00021908">
              <w:rPr>
                <w:sz w:val="24"/>
                <w:szCs w:val="24"/>
              </w:rPr>
              <w:t xml:space="preserve"> бруска на определенную глубину( до риски)</w:t>
            </w: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654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16.05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67</w:t>
            </w: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Удаление стамеской подрезанного материала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654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1039" w:type="dxa"/>
            <w:gridSpan w:val="3"/>
            <w:shd w:val="clear" w:color="auto" w:fill="auto"/>
          </w:tcPr>
          <w:p w:rsidR="001C148B" w:rsidRPr="00021908" w:rsidRDefault="00D858C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23</w:t>
            </w:r>
            <w:r w:rsidR="001C148B" w:rsidRPr="00021908">
              <w:rPr>
                <w:sz w:val="24"/>
                <w:szCs w:val="24"/>
              </w:rPr>
              <w:t>.05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68</w:t>
            </w: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Строгание брусков и реек по чертежу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Разметка пазов на двух брусках</w:t>
            </w: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654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9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23.05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69</w:t>
            </w: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Промежуточная аттестация. Контрольная работа на тему: «Изготовление разделочной доски».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1654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1039" w:type="dxa"/>
            <w:gridSpan w:val="3"/>
            <w:shd w:val="clear" w:color="auto" w:fill="auto"/>
          </w:tcPr>
          <w:p w:rsidR="001C148B" w:rsidRPr="00021908" w:rsidRDefault="00E37750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30</w:t>
            </w:r>
            <w:r w:rsidR="001C148B" w:rsidRPr="00021908">
              <w:rPr>
                <w:sz w:val="24"/>
                <w:szCs w:val="24"/>
              </w:rPr>
              <w:t>.05</w:t>
            </w:r>
          </w:p>
        </w:tc>
      </w:tr>
      <w:tr w:rsidR="001C148B" w:rsidRPr="00021908" w:rsidTr="008313F5">
        <w:tblPrEx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525" w:type="dxa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70</w:t>
            </w: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  <w:p w:rsidR="001C148B" w:rsidRPr="00021908" w:rsidRDefault="001C148B" w:rsidP="00477498">
            <w:pPr>
              <w:rPr>
                <w:sz w:val="24"/>
                <w:szCs w:val="24"/>
              </w:rPr>
            </w:pPr>
          </w:p>
        </w:tc>
        <w:tc>
          <w:tcPr>
            <w:tcW w:w="3304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Соединение и подгонка деталей</w:t>
            </w:r>
          </w:p>
        </w:tc>
        <w:tc>
          <w:tcPr>
            <w:tcW w:w="9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4393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Предупреждение неисправимого брака</w:t>
            </w:r>
          </w:p>
        </w:tc>
        <w:tc>
          <w:tcPr>
            <w:tcW w:w="2692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654" w:type="dxa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1039" w:type="dxa"/>
            <w:gridSpan w:val="3"/>
            <w:shd w:val="clear" w:color="auto" w:fill="auto"/>
          </w:tcPr>
          <w:p w:rsidR="001C148B" w:rsidRPr="00021908" w:rsidRDefault="001C148B" w:rsidP="00477498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30.05</w:t>
            </w:r>
          </w:p>
        </w:tc>
      </w:tr>
    </w:tbl>
    <w:p w:rsidR="00A839E7" w:rsidRPr="00021908" w:rsidRDefault="00A839E7" w:rsidP="006F6C52">
      <w:pPr>
        <w:tabs>
          <w:tab w:val="left" w:pos="2784"/>
        </w:tabs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A839E7" w:rsidRPr="00021908" w:rsidRDefault="00A839E7" w:rsidP="006F6C52">
      <w:pPr>
        <w:tabs>
          <w:tab w:val="left" w:pos="2784"/>
        </w:tabs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D1861" w:rsidRPr="00021908" w:rsidRDefault="00FD1861" w:rsidP="004D4DF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D1861" w:rsidRPr="00021908" w:rsidRDefault="00FD1861" w:rsidP="004D4DF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D4DF2" w:rsidRPr="00021908" w:rsidRDefault="004D4DF2" w:rsidP="004D4DF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Календарно тематическое планирование с учетом рабочей программы воспитания</w:t>
      </w:r>
    </w:p>
    <w:p w:rsidR="004D4DF2" w:rsidRPr="00021908" w:rsidRDefault="004D4DF2" w:rsidP="004D4DF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6  </w:t>
      </w:r>
      <w:proofErr w:type="spellStart"/>
      <w:r w:rsidRPr="0002190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кл</w:t>
      </w:r>
      <w:proofErr w:type="spellEnd"/>
    </w:p>
    <w:p w:rsidR="004D4DF2" w:rsidRPr="00021908" w:rsidRDefault="004D4DF2" w:rsidP="004D4D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01"/>
        <w:gridCol w:w="2964"/>
        <w:gridCol w:w="3136"/>
        <w:gridCol w:w="2961"/>
        <w:gridCol w:w="2924"/>
      </w:tblGrid>
      <w:tr w:rsidR="004D4DF2" w:rsidRPr="00021908" w:rsidTr="00477498">
        <w:tc>
          <w:tcPr>
            <w:tcW w:w="294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</w:t>
            </w:r>
            <w:r w:rsidR="002A0415">
              <w:rPr>
                <w:b/>
                <w:sz w:val="24"/>
                <w:szCs w:val="24"/>
              </w:rPr>
              <w:t xml:space="preserve"> четверть </w:t>
            </w:r>
            <w:r w:rsidR="00155450" w:rsidRPr="00021908">
              <w:rPr>
                <w:b/>
                <w:sz w:val="24"/>
                <w:szCs w:val="24"/>
              </w:rPr>
              <w:t>1</w:t>
            </w:r>
            <w:r w:rsidR="00FC022B" w:rsidRPr="00021908">
              <w:rPr>
                <w:b/>
                <w:sz w:val="24"/>
                <w:szCs w:val="24"/>
              </w:rPr>
              <w:t>7</w:t>
            </w:r>
            <w:r w:rsidRPr="00021908">
              <w:rPr>
                <w:b/>
                <w:sz w:val="24"/>
                <w:szCs w:val="24"/>
              </w:rPr>
              <w:t>ч.</w:t>
            </w:r>
          </w:p>
        </w:tc>
        <w:tc>
          <w:tcPr>
            <w:tcW w:w="3119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II</w:t>
            </w:r>
            <w:r w:rsidRPr="00021908">
              <w:rPr>
                <w:b/>
                <w:sz w:val="24"/>
                <w:szCs w:val="24"/>
              </w:rPr>
              <w:t xml:space="preserve"> четверть 16ч.</w:t>
            </w:r>
          </w:p>
        </w:tc>
        <w:tc>
          <w:tcPr>
            <w:tcW w:w="3306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III</w:t>
            </w:r>
            <w:r w:rsidRPr="00021908">
              <w:rPr>
                <w:b/>
                <w:sz w:val="24"/>
                <w:szCs w:val="24"/>
              </w:rPr>
              <w:t xml:space="preserve"> четверть 20ч.</w:t>
            </w:r>
          </w:p>
        </w:tc>
        <w:tc>
          <w:tcPr>
            <w:tcW w:w="312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="Malgun Gothic"/>
                <w:b/>
                <w:bCs/>
                <w:color w:val="000000"/>
                <w:spacing w:val="-10"/>
                <w:sz w:val="24"/>
                <w:szCs w:val="24"/>
              </w:rPr>
              <w:t>IV четверть 16ч.</w:t>
            </w:r>
          </w:p>
        </w:tc>
        <w:tc>
          <w:tcPr>
            <w:tcW w:w="3123" w:type="dxa"/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За год 70ч.</w:t>
            </w:r>
          </w:p>
        </w:tc>
      </w:tr>
    </w:tbl>
    <w:p w:rsidR="004D4DF2" w:rsidRPr="00021908" w:rsidRDefault="004D4DF2" w:rsidP="004D4DF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3"/>
        <w:tblW w:w="15562" w:type="dxa"/>
        <w:tblLayout w:type="fixed"/>
        <w:tblLook w:val="04A0" w:firstRow="1" w:lastRow="0" w:firstColumn="1" w:lastColumn="0" w:noHBand="0" w:noVBand="1"/>
      </w:tblPr>
      <w:tblGrid>
        <w:gridCol w:w="817"/>
        <w:gridCol w:w="3260"/>
        <w:gridCol w:w="993"/>
        <w:gridCol w:w="5103"/>
        <w:gridCol w:w="2685"/>
        <w:gridCol w:w="8"/>
        <w:gridCol w:w="1843"/>
        <w:gridCol w:w="853"/>
      </w:tblGrid>
      <w:tr w:rsidR="004D4DF2" w:rsidRPr="00021908" w:rsidTr="002F66F6">
        <w:trPr>
          <w:trHeight w:val="6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№ урока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Тема урока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Кол-во часов.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Содержание программы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Реализация программы воспитания, модуль «Школьный Урок»</w:t>
            </w:r>
            <w:r w:rsidR="000F19BF">
              <w:rPr>
                <w:sz w:val="24"/>
                <w:szCs w:val="24"/>
              </w:rPr>
              <w:t xml:space="preserve"> и </w:t>
            </w:r>
            <w:proofErr w:type="spellStart"/>
            <w:r w:rsidR="000F19BF">
              <w:rPr>
                <w:sz w:val="24"/>
                <w:szCs w:val="24"/>
              </w:rPr>
              <w:t>профориентационного</w:t>
            </w:r>
            <w:proofErr w:type="spellEnd"/>
            <w:r w:rsidR="000F19BF">
              <w:rPr>
                <w:sz w:val="24"/>
                <w:szCs w:val="24"/>
              </w:rPr>
              <w:t xml:space="preserve"> </w:t>
            </w:r>
            <w:r w:rsidR="000F19BF">
              <w:rPr>
                <w:sz w:val="24"/>
                <w:szCs w:val="24"/>
              </w:rPr>
              <w:lastRenderedPageBreak/>
              <w:t>минимума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spacing w:after="200" w:line="276" w:lineRule="auto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Формы Контроля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Дата</w:t>
            </w:r>
          </w:p>
        </w:tc>
      </w:tr>
      <w:tr w:rsidR="004D4DF2" w:rsidRPr="00021908" w:rsidTr="002F66F6">
        <w:tc>
          <w:tcPr>
            <w:tcW w:w="1286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jc w:val="center"/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lastRenderedPageBreak/>
              <w:t>I</w:t>
            </w:r>
            <w:r w:rsidR="002A0415">
              <w:rPr>
                <w:b/>
                <w:sz w:val="24"/>
                <w:szCs w:val="24"/>
              </w:rPr>
              <w:t xml:space="preserve"> четверть </w:t>
            </w:r>
            <w:r w:rsidRPr="00021908">
              <w:rPr>
                <w:b/>
                <w:sz w:val="24"/>
                <w:szCs w:val="24"/>
              </w:rPr>
              <w:t>18ч.</w:t>
            </w:r>
          </w:p>
        </w:tc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jc w:val="center"/>
              <w:rPr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  <w:lang w:val="en-US"/>
              </w:rPr>
            </w:pPr>
            <w:r w:rsidRPr="00021908">
              <w:rPr>
                <w:sz w:val="24"/>
                <w:szCs w:val="24"/>
                <w:lang w:val="en-US"/>
              </w:rPr>
              <w:t>I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right="20"/>
              <w:rPr>
                <w:b/>
                <w:color w:val="000000"/>
                <w:sz w:val="24"/>
                <w:szCs w:val="24"/>
              </w:rPr>
            </w:pPr>
            <w:r w:rsidRPr="00021908">
              <w:rPr>
                <w:b/>
                <w:color w:val="000000"/>
                <w:sz w:val="24"/>
                <w:szCs w:val="24"/>
              </w:rPr>
              <w:t>Вводное занятие.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1ч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/>
              <w:jc w:val="both"/>
              <w:rPr>
                <w:rFonts w:asciiTheme="minorHAnsi" w:eastAsia="Malgun Gothic" w:hAnsiTheme="minorHAnsi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eastAsia="Malgun Gothic"/>
                <w:bCs/>
                <w:iCs/>
                <w:spacing w:val="-10"/>
                <w:sz w:val="24"/>
                <w:szCs w:val="24"/>
              </w:rPr>
              <w:t>Вводное занятие. Задачи обучения</w:t>
            </w:r>
            <w:r w:rsidRPr="00021908">
              <w:rPr>
                <w:rFonts w:asciiTheme="minorHAnsi" w:eastAsia="Malgun Gothic" w:hAnsiTheme="minorHAnsi" w:cs="Malgun Gothic"/>
                <w:b/>
                <w:bCs/>
                <w:i/>
                <w:iCs/>
                <w:spacing w:val="-10"/>
                <w:sz w:val="24"/>
                <w:szCs w:val="24"/>
              </w:rPr>
              <w:t>.</w:t>
            </w:r>
          </w:p>
          <w:p w:rsidR="004D4DF2" w:rsidRPr="00021908" w:rsidRDefault="004D4DF2" w:rsidP="004D4DF2">
            <w:pPr>
              <w:widowControl w:val="0"/>
              <w:ind w:left="20" w:right="20" w:firstLine="34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Задачи обучения, повторение знаний полученных в 5 классе. План работы на I четверть.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1.09</w:t>
            </w:r>
          </w:p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left="20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bCs/>
                <w:sz w:val="24"/>
                <w:szCs w:val="24"/>
              </w:rPr>
              <w:t>Изготовление изделия из деталей круглого сечения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 w:firstLine="340"/>
              <w:jc w:val="both"/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left="20" w:right="20" w:firstLine="34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 w:firstLine="34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line="235" w:lineRule="exact"/>
              <w:ind w:firstLine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43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right="20" w:firstLine="340"/>
              <w:jc w:val="both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Диагонали. Нахождение центра квад</w:t>
            </w:r>
            <w:r w:rsidRPr="00021908">
              <w:rPr>
                <w:sz w:val="24"/>
                <w:szCs w:val="24"/>
              </w:rPr>
              <w:softHyphen/>
              <w:t xml:space="preserve">рата, прямоугольника.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Диагонали. Нахождение центра квад</w:t>
            </w:r>
            <w:r w:rsidRPr="00021908">
              <w:rPr>
                <w:sz w:val="24"/>
                <w:szCs w:val="24"/>
              </w:rPr>
              <w:softHyphen/>
              <w:t xml:space="preserve">рата, прямоугольника проведением диагоналей.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с чертежом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E4662E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  <w:r w:rsidR="004D4DF2" w:rsidRPr="00021908">
              <w:rPr>
                <w:sz w:val="24"/>
                <w:szCs w:val="24"/>
              </w:rPr>
              <w:t>.09</w:t>
            </w:r>
          </w:p>
        </w:tc>
      </w:tr>
      <w:tr w:rsidR="004D4DF2" w:rsidRPr="00021908" w:rsidTr="002F66F6">
        <w:trPr>
          <w:trHeight w:val="76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shd w:val="clear" w:color="auto" w:fill="FFFFFF"/>
              <w:ind w:right="20" w:firstLine="340"/>
              <w:jc w:val="both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Материал для руч</w:t>
            </w:r>
            <w:r w:rsidRPr="00021908">
              <w:rPr>
                <w:sz w:val="24"/>
                <w:szCs w:val="24"/>
              </w:rPr>
              <w:softHyphen/>
              <w:t>ки лопаты, швабры, граблей. Правила безопасности при строгании и отделке изделия.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Материал для руч</w:t>
            </w:r>
            <w:r w:rsidRPr="00021908">
              <w:rPr>
                <w:sz w:val="24"/>
                <w:szCs w:val="24"/>
              </w:rPr>
              <w:softHyphen/>
              <w:t>ки лопаты, швабры, граблей. Правила безопасности при строгании и отделке изделия.</w:t>
            </w:r>
          </w:p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Игра  «Правильно, неправильно».</w:t>
            </w:r>
          </w:p>
        </w:tc>
        <w:tc>
          <w:tcPr>
            <w:tcW w:w="184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8.09</w:t>
            </w:r>
          </w:p>
        </w:tc>
      </w:tr>
      <w:tr w:rsidR="004D4DF2" w:rsidRPr="00021908" w:rsidTr="002F66F6">
        <w:trPr>
          <w:trHeight w:val="29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right="20"/>
              <w:jc w:val="both"/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Практические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32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right="20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Практическая работа. Выпиливание заготовки по заданным размерам.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Выпиливание заготовки по заданным размерам. </w:t>
            </w:r>
            <w:proofErr w:type="spellStart"/>
            <w:r w:rsidRPr="00021908">
              <w:rPr>
                <w:sz w:val="24"/>
                <w:szCs w:val="24"/>
              </w:rPr>
              <w:t>Выстрагивание</w:t>
            </w:r>
            <w:proofErr w:type="spellEnd"/>
            <w:r w:rsidRPr="00021908">
              <w:rPr>
                <w:sz w:val="24"/>
                <w:szCs w:val="24"/>
              </w:rPr>
              <w:t xml:space="preserve"> бруска квадратного сечения.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Работа в группе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E4662E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  <w:r w:rsidR="004D4DF2" w:rsidRPr="00021908">
              <w:rPr>
                <w:sz w:val="24"/>
                <w:szCs w:val="24"/>
              </w:rPr>
              <w:t>.09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Практическая работа. </w:t>
            </w:r>
            <w:proofErr w:type="spellStart"/>
            <w:r w:rsidRPr="00021908">
              <w:rPr>
                <w:sz w:val="24"/>
                <w:szCs w:val="24"/>
              </w:rPr>
              <w:t>Сострагивание</w:t>
            </w:r>
            <w:proofErr w:type="spellEnd"/>
            <w:r w:rsidRPr="00021908">
              <w:rPr>
                <w:sz w:val="24"/>
                <w:szCs w:val="24"/>
              </w:rPr>
              <w:t xml:space="preserve"> ребер восьмигранника.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proofErr w:type="spellStart"/>
            <w:r w:rsidRPr="00021908">
              <w:rPr>
                <w:sz w:val="24"/>
                <w:szCs w:val="24"/>
              </w:rPr>
              <w:t>Сострагивание</w:t>
            </w:r>
            <w:proofErr w:type="spellEnd"/>
            <w:r w:rsidRPr="00021908">
              <w:rPr>
                <w:sz w:val="24"/>
                <w:szCs w:val="24"/>
              </w:rPr>
              <w:t xml:space="preserve"> ребер восьмигранника (</w:t>
            </w:r>
            <w:proofErr w:type="spellStart"/>
            <w:r w:rsidRPr="00021908">
              <w:rPr>
                <w:sz w:val="24"/>
                <w:szCs w:val="24"/>
              </w:rPr>
              <w:t>скругление</w:t>
            </w:r>
            <w:proofErr w:type="spellEnd"/>
            <w:r w:rsidRPr="00021908">
              <w:rPr>
                <w:sz w:val="24"/>
                <w:szCs w:val="24"/>
              </w:rPr>
              <w:t>).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работа.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15.09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III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right="20"/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Строгание. Разметка рейсмусом.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3ч.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562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Столярный рейсмус.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Столярный рейсмус: виды, устрой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ство, назначение, правила безопасной работы.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Видео урок: «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Столярный рейсмус</w:t>
            </w:r>
            <w:r w:rsidRPr="00021908">
              <w:rPr>
                <w:sz w:val="24"/>
                <w:szCs w:val="24"/>
              </w:rPr>
              <w:t>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E4662E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</w:t>
            </w:r>
            <w:r w:rsidR="004D4DF2" w:rsidRPr="00021908">
              <w:rPr>
                <w:sz w:val="24"/>
                <w:szCs w:val="24"/>
              </w:rPr>
              <w:t>.09</w:t>
            </w:r>
          </w:p>
        </w:tc>
      </w:tr>
      <w:tr w:rsidR="004D4DF2" w:rsidRPr="00021908" w:rsidTr="002F66F6">
        <w:trPr>
          <w:trHeight w:val="83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right="20"/>
              <w:jc w:val="both"/>
              <w:rPr>
                <w:color w:val="000000"/>
                <w:sz w:val="24"/>
                <w:szCs w:val="24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Лицевая сторона брус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ка.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Лицевая сторона брус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>ка: выбор, обозначение, последовательность строгания прямоуголь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>ной заготовки.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Текущий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22.09</w:t>
            </w:r>
          </w:p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56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40"/>
              <w:rPr>
                <w:rFonts w:eastAsia="Malgun Gothic"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Работа столярным рейсмусом.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right="20"/>
              <w:jc w:val="both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Работа столярным рейсмусом.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 w:righ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 w:righ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E4662E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28</w:t>
            </w:r>
            <w:r w:rsidR="004D4DF2" w:rsidRPr="00021908">
              <w:rPr>
                <w:sz w:val="24"/>
                <w:szCs w:val="24"/>
              </w:rPr>
              <w:t>.09</w:t>
            </w:r>
          </w:p>
        </w:tc>
      </w:tr>
      <w:tr w:rsidR="004D4DF2" w:rsidRPr="00021908" w:rsidTr="002F66F6">
        <w:trPr>
          <w:trHeight w:val="33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  <w:t>Практические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b/>
                <w:sz w:val="24"/>
                <w:szCs w:val="24"/>
              </w:rPr>
            </w:pPr>
            <w:r w:rsidRPr="00021908">
              <w:rPr>
                <w:rFonts w:eastAsia="Malgun Gothic"/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 w:righ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 w:righ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63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Практическая работа. Измерение заготовки.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1ч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 w:right="2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 xml:space="preserve">Выбор лицевой стороны. Строгание лицевой </w:t>
            </w:r>
            <w:proofErr w:type="spellStart"/>
            <w:r w:rsidRPr="00021908">
              <w:rPr>
                <w:color w:val="000000"/>
                <w:sz w:val="24"/>
                <w:szCs w:val="24"/>
              </w:rPr>
              <w:t>пласти</w:t>
            </w:r>
            <w:proofErr w:type="spellEnd"/>
            <w:r w:rsidRPr="00021908">
              <w:rPr>
                <w:color w:val="000000"/>
                <w:sz w:val="24"/>
                <w:szCs w:val="24"/>
              </w:rPr>
              <w:t xml:space="preserve"> и лицевой кромки.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29.09</w:t>
            </w:r>
          </w:p>
        </w:tc>
      </w:tr>
      <w:tr w:rsidR="004D4DF2" w:rsidRPr="00021908" w:rsidTr="002F66F6">
        <w:trPr>
          <w:trHeight w:val="416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pacing w:after="180"/>
              <w:ind w:left="20" w:right="40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Практическая работа. Установка рейсмуса.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Разметка толщины бруска и строгание до риски. Отпиливание бруска в размер по длине.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E4662E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5.10</w:t>
            </w:r>
          </w:p>
        </w:tc>
      </w:tr>
      <w:tr w:rsidR="004D4DF2" w:rsidRPr="00021908" w:rsidTr="002F66F6">
        <w:trPr>
          <w:trHeight w:val="66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IV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sz w:val="24"/>
                <w:szCs w:val="24"/>
              </w:rPr>
              <w:t>Геометрическая резьба по дереву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 w:right="20" w:firstLine="34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79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pacing w:after="180"/>
              <w:ind w:left="20" w:right="40"/>
              <w:rPr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Резьба по дереву. Правила безопасности при резьбе.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 w:right="20"/>
              <w:rPr>
                <w:color w:val="000000"/>
                <w:sz w:val="24"/>
                <w:szCs w:val="24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Резьба по дереву: назначение, виды, материал, инструменты, геометрические узоры и рисунки.</w:t>
            </w: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 xml:space="preserve"> Правила безопасности при резьбе. Возможный брак при выполнении резьбы.</w:t>
            </w:r>
          </w:p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с пословицей: «Маленькое дело лучше большого безделья»</w:t>
            </w: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6.10</w:t>
            </w:r>
          </w:p>
        </w:tc>
      </w:tr>
      <w:tr w:rsidR="004D4DF2" w:rsidRPr="00021908" w:rsidTr="002F66F6">
        <w:trPr>
          <w:trHeight w:val="5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/>
              <w:rPr>
                <w:rFonts w:eastAsia="Malgun Gothic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Cs/>
                <w:color w:val="000000"/>
                <w:sz w:val="24"/>
                <w:szCs w:val="24"/>
                <w:shd w:val="clear" w:color="auto" w:fill="FFFFFF"/>
              </w:rPr>
              <w:t xml:space="preserve">Вырезание треугольником.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sz w:val="24"/>
                <w:szCs w:val="24"/>
              </w:rPr>
            </w:pPr>
            <w:r w:rsidRPr="00021908">
              <w:rPr>
                <w:rFonts w:eastAsia="Malgun Gothic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Вырезание треугольником. Работа с морилкой, анилиновыми красителями.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E4662E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12</w:t>
            </w:r>
            <w:r w:rsidR="004D4DF2" w:rsidRPr="00021908">
              <w:rPr>
                <w:sz w:val="24"/>
                <w:szCs w:val="24"/>
              </w:rPr>
              <w:t>.10</w:t>
            </w:r>
          </w:p>
        </w:tc>
      </w:tr>
      <w:tr w:rsidR="004D4DF2" w:rsidRPr="00021908" w:rsidTr="002F66F6">
        <w:trPr>
          <w:trHeight w:val="28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after="432"/>
              <w:ind w:right="20"/>
              <w:rPr>
                <w:b/>
                <w:bCs/>
                <w:color w:val="000000"/>
                <w:sz w:val="24"/>
                <w:szCs w:val="24"/>
              </w:rPr>
            </w:pPr>
            <w:r w:rsidRPr="00021908">
              <w:rPr>
                <w:b/>
                <w:bCs/>
                <w:color w:val="000000"/>
                <w:sz w:val="24"/>
                <w:szCs w:val="24"/>
              </w:rPr>
              <w:t>Практические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843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after="432"/>
              <w:ind w:left="13" w:righ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bCs/>
                <w:color w:val="000000"/>
                <w:sz w:val="24"/>
                <w:szCs w:val="24"/>
              </w:rPr>
              <w:t>Практическая работа. Нанесение рисунка на поверхность заготовки.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bCs/>
                <w:sz w:val="24"/>
                <w:szCs w:val="24"/>
              </w:rPr>
              <w:t>Нанесение рисунка на поверхность заготовки.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13.10</w:t>
            </w:r>
          </w:p>
        </w:tc>
      </w:tr>
      <w:tr w:rsidR="004D4DF2" w:rsidRPr="00021908" w:rsidTr="002F66F6">
        <w:trPr>
          <w:trHeight w:val="79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after="432"/>
              <w:ind w:righ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bCs/>
                <w:color w:val="000000"/>
                <w:sz w:val="24"/>
                <w:szCs w:val="24"/>
              </w:rPr>
              <w:t>Практическая работа. Вырезание геометрического орнамента.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bCs/>
                <w:sz w:val="24"/>
                <w:szCs w:val="24"/>
              </w:rPr>
              <w:t>Вырезание геометрического орнамента.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E4662E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19</w:t>
            </w:r>
            <w:r w:rsidR="004D4DF2" w:rsidRPr="00021908">
              <w:rPr>
                <w:sz w:val="24"/>
                <w:szCs w:val="24"/>
              </w:rPr>
              <w:t>.10</w:t>
            </w:r>
          </w:p>
        </w:tc>
      </w:tr>
      <w:tr w:rsidR="004D4DF2" w:rsidRPr="00021908" w:rsidTr="002F66F6">
        <w:trPr>
          <w:trHeight w:val="28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V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after="432"/>
              <w:ind w:left="40" w:right="20"/>
              <w:rPr>
                <w:b/>
                <w:bCs/>
                <w:color w:val="000000"/>
                <w:sz w:val="24"/>
                <w:szCs w:val="24"/>
              </w:rPr>
            </w:pPr>
            <w:r w:rsidRPr="00021908">
              <w:rPr>
                <w:b/>
                <w:bCs/>
                <w:color w:val="000000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4ч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79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after="432"/>
              <w:ind w:left="40" w:righ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bCs/>
                <w:color w:val="000000"/>
                <w:sz w:val="24"/>
                <w:szCs w:val="24"/>
              </w:rPr>
              <w:t>Виды работы: изделия для школы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Виды работы: изделия для школы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20.10</w:t>
            </w:r>
          </w:p>
        </w:tc>
      </w:tr>
      <w:tr w:rsidR="004D4DF2" w:rsidRPr="00021908" w:rsidTr="002F66F6">
        <w:trPr>
          <w:trHeight w:val="79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after="432"/>
              <w:ind w:left="40" w:righ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bCs/>
                <w:color w:val="000000"/>
                <w:sz w:val="24"/>
                <w:szCs w:val="24"/>
              </w:rPr>
              <w:t>Виды работы: изделия для школы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Виды работы: изделия для школы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E4662E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26</w:t>
            </w:r>
            <w:r w:rsidR="004D4DF2" w:rsidRPr="00021908">
              <w:rPr>
                <w:sz w:val="24"/>
                <w:szCs w:val="24"/>
              </w:rPr>
              <w:t>.10</w:t>
            </w:r>
          </w:p>
        </w:tc>
      </w:tr>
      <w:tr w:rsidR="004D4DF2" w:rsidRPr="00021908" w:rsidTr="002F66F6">
        <w:trPr>
          <w:trHeight w:val="989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17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after="432"/>
              <w:ind w:left="40" w:righ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b/>
                <w:bCs/>
                <w:color w:val="000000"/>
                <w:sz w:val="24"/>
                <w:szCs w:val="24"/>
              </w:rPr>
              <w:t>Самостоятельная работа №1  по теме</w:t>
            </w:r>
            <w:r w:rsidRPr="00021908">
              <w:rPr>
                <w:bCs/>
                <w:color w:val="000000"/>
                <w:sz w:val="24"/>
                <w:szCs w:val="24"/>
              </w:rPr>
              <w:t xml:space="preserve"> </w:t>
            </w:r>
            <w:r w:rsidRPr="00021908">
              <w:rPr>
                <w:b/>
                <w:bCs/>
                <w:color w:val="000000"/>
                <w:sz w:val="24"/>
                <w:szCs w:val="24"/>
              </w:rPr>
              <w:t>«</w:t>
            </w: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Изготовление с ориентировкой на чертеж детской лопатки»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Изготовление с ориентировкой на чертеж детской лопатки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27.10</w:t>
            </w:r>
          </w:p>
        </w:tc>
      </w:tr>
      <w:tr w:rsidR="004D4DF2" w:rsidRPr="00021908" w:rsidTr="002F66F6">
        <w:tc>
          <w:tcPr>
            <w:tcW w:w="1285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jc w:val="center"/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II</w:t>
            </w:r>
            <w:r w:rsidRPr="00021908">
              <w:rPr>
                <w:b/>
                <w:sz w:val="24"/>
                <w:szCs w:val="24"/>
              </w:rPr>
              <w:t xml:space="preserve"> четверть 16ч.</w:t>
            </w:r>
          </w:p>
        </w:tc>
        <w:tc>
          <w:tcPr>
            <w:tcW w:w="270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jc w:val="center"/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28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VI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/>
              <w:rPr>
                <w:rFonts w:ascii="Malgun Gothic" w:eastAsia="Malgun Gothic" w:hAnsi="Malgun Gothic" w:cs="Malgun Gothic"/>
                <w:b/>
                <w:bCs/>
                <w:i/>
                <w:iCs/>
                <w:spacing w:val="-10"/>
                <w:sz w:val="24"/>
                <w:szCs w:val="24"/>
              </w:rPr>
            </w:pPr>
            <w:r w:rsidRPr="00021908">
              <w:rPr>
                <w:rFonts w:eastAsia="Malgun Gothic"/>
                <w:b/>
                <w:bCs/>
                <w:iCs/>
                <w:spacing w:val="-10"/>
                <w:sz w:val="24"/>
                <w:szCs w:val="24"/>
              </w:rPr>
              <w:t>Вводное занятие.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 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pacing w:after="244"/>
              <w:ind w:left="40" w:righ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102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/>
              <w:rPr>
                <w:rFonts w:eastAsia="Malgun Gothic"/>
                <w:bCs/>
                <w:iCs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Cs/>
                <w:iCs/>
                <w:spacing w:val="-10"/>
                <w:sz w:val="24"/>
                <w:szCs w:val="24"/>
              </w:rPr>
              <w:t xml:space="preserve">Вводное занятие. </w:t>
            </w:r>
            <w:r w:rsidRPr="00021908">
              <w:rPr>
                <w:rFonts w:eastAsia="Malgun Gothic"/>
                <w:bCs/>
                <w:iCs/>
                <w:sz w:val="24"/>
                <w:szCs w:val="24"/>
                <w:shd w:val="clear" w:color="auto" w:fill="FFFFFF"/>
              </w:rPr>
              <w:t>Задачи обучения и план работы на четверть.</w:t>
            </w:r>
          </w:p>
          <w:p w:rsidR="004D4DF2" w:rsidRPr="00021908" w:rsidRDefault="004D4DF2" w:rsidP="004D4DF2">
            <w:pPr>
              <w:widowControl w:val="0"/>
              <w:shd w:val="clear" w:color="auto" w:fill="FFFFFF"/>
              <w:spacing w:before="120"/>
              <w:ind w:left="40"/>
              <w:rPr>
                <w:rFonts w:eastAsia="Malgun Gothic"/>
                <w:bCs/>
                <w:iCs/>
                <w:spacing w:val="-10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after="244"/>
              <w:ind w:left="40"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Задачи обучения и план работы на четверть. Правила безопас</w:t>
            </w: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softHyphen/>
              <w:t>ности работы в мастерской.</w:t>
            </w:r>
          </w:p>
        </w:tc>
        <w:tc>
          <w:tcPr>
            <w:tcW w:w="2685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Знание техники безопасности в мастерской</w:t>
            </w:r>
          </w:p>
        </w:tc>
        <w:tc>
          <w:tcPr>
            <w:tcW w:w="1851" w:type="dxa"/>
            <w:gridSpan w:val="2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Тест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9</w:t>
            </w:r>
            <w:r w:rsidR="004D4DF2" w:rsidRPr="00021908">
              <w:rPr>
                <w:sz w:val="24"/>
                <w:szCs w:val="24"/>
              </w:rPr>
              <w:t>.11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VII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40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sz w:val="24"/>
                <w:szCs w:val="24"/>
              </w:rPr>
              <w:t>Угловое концевое соединение брусков вполдерева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3ч.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ascii="Malgun Gothic" w:eastAsia="Malgun Gothic" w:hAnsi="Malgun Gothic" w:cs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line="235" w:lineRule="exact"/>
              <w:ind w:firstLine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spacing w:after="200"/>
              <w:ind w:left="20"/>
              <w:rPr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Шип: назначение, размеры, элементы.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Шип: назначение, размеры (длина, ши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>рина, толщина), элементы (боковые грани, заплечики).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rFonts w:eastAsia="Malgun Gothic"/>
                <w:bCs/>
                <w:color w:val="000000"/>
                <w:spacing w:val="-10"/>
                <w:sz w:val="24"/>
                <w:szCs w:val="24"/>
              </w:rPr>
              <w:t>Составить рассказ про шип</w:t>
            </w: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Оценка деятельности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10.11</w:t>
            </w:r>
          </w:p>
        </w:tc>
      </w:tr>
      <w:tr w:rsidR="004D4DF2" w:rsidRPr="00021908" w:rsidTr="002F66F6">
        <w:trPr>
          <w:trHeight w:val="72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left="40" w:right="20"/>
              <w:rPr>
                <w:color w:val="000000"/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 xml:space="preserve">Основные свойства столярного клея.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 xml:space="preserve">Основные свойства столярного клея. 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16</w:t>
            </w:r>
            <w:r w:rsidR="004D4DF2" w:rsidRPr="00021908">
              <w:rPr>
                <w:sz w:val="24"/>
                <w:szCs w:val="24"/>
              </w:rPr>
              <w:t>.11</w:t>
            </w:r>
          </w:p>
        </w:tc>
      </w:tr>
      <w:tr w:rsidR="004D4DF2" w:rsidRPr="00021908" w:rsidTr="002F66F6">
        <w:trPr>
          <w:trHeight w:val="409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right="20"/>
              <w:rPr>
                <w:rFonts w:eastAsia="Malgun Gothic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Подготовка клея к ра</w:t>
            </w: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softHyphen/>
              <w:t>боте и условия прочного склеивания деталей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Последовательность подготовки клея к ра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>боте. Условия прочного склеивания деталей: плотность подгонки де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>талей, сухой материал, прессование, скорость выполнения операций.</w:t>
            </w: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17 .11</w:t>
            </w:r>
          </w:p>
        </w:tc>
      </w:tr>
      <w:tr w:rsidR="004D4DF2" w:rsidRPr="00021908" w:rsidTr="002F66F6">
        <w:trPr>
          <w:trHeight w:val="25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right="20"/>
              <w:rPr>
                <w:rFonts w:eastAsia="Malgun Gothic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color w:val="000000"/>
                <w:sz w:val="24"/>
                <w:szCs w:val="24"/>
                <w:shd w:val="clear" w:color="auto" w:fill="FFFFFF"/>
              </w:rPr>
              <w:t>Практические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562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Практическая работа.</w:t>
            </w:r>
          </w:p>
          <w:p w:rsidR="004D4DF2" w:rsidRPr="00021908" w:rsidRDefault="004D4DF2" w:rsidP="004D4DF2">
            <w:pPr>
              <w:widowControl w:val="0"/>
              <w:shd w:val="clear" w:color="auto" w:fill="FFFFFF"/>
              <w:ind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Разметка и выпиливание шипов.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Подгонка соединения. Нанесение клея на детали.</w:t>
            </w:r>
          </w:p>
        </w:tc>
        <w:tc>
          <w:tcPr>
            <w:tcW w:w="2693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left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23</w:t>
            </w:r>
            <w:r w:rsidR="004D4DF2" w:rsidRPr="00021908">
              <w:rPr>
                <w:sz w:val="24"/>
                <w:szCs w:val="24"/>
              </w:rPr>
              <w:t>.11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VIII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right="20" w:firstLine="340"/>
              <w:rPr>
                <w:rFonts w:eastAsia="Malgun Gothic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color w:val="000000"/>
                <w:sz w:val="24"/>
                <w:szCs w:val="24"/>
                <w:shd w:val="clear" w:color="auto" w:fill="FFFFFF"/>
              </w:rPr>
              <w:t>Сверление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gridSpan w:val="2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1689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23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Сверлильный станок, зажимный патрон, спиральное сверло с цилиндрическим хвостиком.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Сверлильный</w:t>
            </w:r>
            <w:r w:rsidR="002A0415">
              <w:rPr>
                <w:sz w:val="24"/>
                <w:szCs w:val="24"/>
              </w:rPr>
              <w:t xml:space="preserve"> станок: устройство, назначение</w:t>
            </w:r>
            <w:r w:rsidRPr="00021908">
              <w:rPr>
                <w:sz w:val="24"/>
                <w:szCs w:val="24"/>
              </w:rPr>
              <w:t>. правила безопасности при работе. Зажимный патрон: назначение, устройство. Спиральное сверло с цилиндрическим хвостиком: элементы. Диаметры. Инструменты для выполнения больших отверстий.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Правила безопасной работы на сверлильном станке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Опрос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24.11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Работа на сверлильном станке.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Работа на сверлильном станке по бросовому материалу.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30.11</w:t>
            </w:r>
          </w:p>
        </w:tc>
      </w:tr>
      <w:tr w:rsidR="004D4DF2" w:rsidRPr="00021908" w:rsidTr="002F66F6">
        <w:trPr>
          <w:trHeight w:val="28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IX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/>
              <w:rPr>
                <w:rFonts w:eastAsia="Malgun Gothic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sz w:val="24"/>
                <w:szCs w:val="24"/>
              </w:rPr>
              <w:t>Криволинейное пиление. Обработка криволинейной кромки.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b/>
                <w:sz w:val="24"/>
                <w:szCs w:val="24"/>
              </w:rPr>
            </w:pPr>
            <w:r w:rsidRPr="00021908">
              <w:rPr>
                <w:rFonts w:eastAsiaTheme="minorHAnsi"/>
                <w:b/>
                <w:sz w:val="24"/>
                <w:szCs w:val="24"/>
              </w:rPr>
              <w:t>4ч.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 w:firstLine="34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 w:firstLine="340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 w:firstLine="340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5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 xml:space="preserve">Пила выкружная. Технология пиления.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Пила выкружная (для криволиней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ного пиления). Учет направления волокон древесины при разметке деталей. Исправимыми неисправимый брак при пилении.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Словесно-иллюстративный рассказ с элементами беседы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1.12</w:t>
            </w:r>
          </w:p>
        </w:tc>
      </w:tr>
      <w:tr w:rsidR="004D4DF2" w:rsidRPr="00021908" w:rsidTr="002F66F6">
        <w:trPr>
          <w:trHeight w:val="5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Напиль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ник драчевый, виды, назначение, форма.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Напиль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>ник драчевый, виды, назначение, форма. Стальная щетка для очист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>ки напильника.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7.</w:t>
            </w:r>
            <w:r w:rsidR="004D4DF2" w:rsidRPr="00021908">
              <w:rPr>
                <w:sz w:val="24"/>
                <w:szCs w:val="24"/>
              </w:rPr>
              <w:t>12</w:t>
            </w:r>
          </w:p>
        </w:tc>
      </w:tr>
      <w:tr w:rsidR="004D4DF2" w:rsidRPr="00021908" w:rsidTr="002F66F6">
        <w:trPr>
          <w:trHeight w:val="5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Правила безопасной работы. Обработка кромки детали.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Правила безопасной работы стамеской, напильни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ком, шлифовальной шкуркой.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Правила техники безопасности при обработки кромки детали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Опрос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8.12</w:t>
            </w:r>
          </w:p>
        </w:tc>
      </w:tr>
      <w:tr w:rsidR="004D4DF2" w:rsidRPr="00021908" w:rsidTr="002F66F6">
        <w:trPr>
          <w:trHeight w:val="5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Выпуклые и вогнутые кромки дета</w:t>
            </w: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softHyphen/>
              <w:t>ли. Радиус.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 xml:space="preserve">Обозначение радиуса на чертеже. </w:t>
            </w:r>
            <w:proofErr w:type="spellStart"/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>Скругление</w:t>
            </w:r>
            <w:proofErr w:type="spellEnd"/>
            <w:r w:rsidRPr="00021908">
              <w:rPr>
                <w:rFonts w:eastAsiaTheme="minorHAnsi"/>
                <w:color w:val="000000"/>
                <w:sz w:val="24"/>
                <w:szCs w:val="24"/>
                <w:shd w:val="clear" w:color="auto" w:fill="FFFFFF"/>
              </w:rPr>
              <w:t xml:space="preserve"> угла. Точки сопряжения.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  <w:r w:rsidR="004D4DF2" w:rsidRPr="00021908">
              <w:rPr>
                <w:sz w:val="24"/>
                <w:szCs w:val="24"/>
              </w:rPr>
              <w:t>.12</w:t>
            </w:r>
          </w:p>
        </w:tc>
      </w:tr>
      <w:tr w:rsidR="004D4DF2" w:rsidRPr="00021908" w:rsidTr="002F66F6">
        <w:trPr>
          <w:trHeight w:val="214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b/>
                <w:bCs/>
                <w:color w:val="000000"/>
                <w:sz w:val="24"/>
                <w:szCs w:val="24"/>
              </w:rPr>
            </w:pPr>
            <w:r w:rsidRPr="00021908">
              <w:rPr>
                <w:b/>
                <w:bCs/>
                <w:color w:val="000000"/>
                <w:sz w:val="24"/>
                <w:szCs w:val="24"/>
              </w:rPr>
              <w:t>Практические работы.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5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bCs/>
                <w:color w:val="000000"/>
                <w:sz w:val="24"/>
                <w:szCs w:val="24"/>
              </w:rPr>
              <w:t>Практическая работа. Разметка криволинейной детали по шаблону.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Cs/>
                <w:sz w:val="24"/>
                <w:szCs w:val="24"/>
              </w:rPr>
            </w:pPr>
            <w:r w:rsidRPr="00021908">
              <w:rPr>
                <w:bCs/>
                <w:sz w:val="24"/>
                <w:szCs w:val="24"/>
              </w:rPr>
              <w:t>Разметка криволинейной детали по шаблону.</w:t>
            </w:r>
          </w:p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bCs/>
                <w:sz w:val="24"/>
                <w:szCs w:val="24"/>
              </w:rPr>
              <w:t xml:space="preserve">Подготовка </w:t>
            </w:r>
            <w:proofErr w:type="spellStart"/>
            <w:r w:rsidRPr="00021908">
              <w:rPr>
                <w:bCs/>
                <w:sz w:val="24"/>
                <w:szCs w:val="24"/>
              </w:rPr>
              <w:t>выкружной</w:t>
            </w:r>
            <w:proofErr w:type="spellEnd"/>
            <w:r w:rsidRPr="00021908">
              <w:rPr>
                <w:bCs/>
                <w:sz w:val="24"/>
                <w:szCs w:val="24"/>
              </w:rPr>
              <w:t xml:space="preserve"> пилы к работе. Пиление по кривым линиям.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15.12</w:t>
            </w:r>
          </w:p>
        </w:tc>
      </w:tr>
      <w:tr w:rsidR="004D4DF2" w:rsidRPr="00021908" w:rsidTr="002F66F6">
        <w:trPr>
          <w:trHeight w:val="35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b/>
                <w:bCs/>
                <w:color w:val="000000"/>
                <w:sz w:val="24"/>
                <w:szCs w:val="24"/>
              </w:rPr>
            </w:pPr>
            <w:r w:rsidRPr="00021908">
              <w:rPr>
                <w:b/>
                <w:bCs/>
                <w:color w:val="000000"/>
                <w:sz w:val="24"/>
                <w:szCs w:val="24"/>
              </w:rPr>
              <w:t>Практическое повторение.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4ч.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5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bCs/>
                <w:color w:val="000000"/>
                <w:sz w:val="24"/>
                <w:szCs w:val="24"/>
              </w:rPr>
              <w:t>Изготовление полочки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Изготовление полочки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</w:t>
            </w:r>
            <w:r w:rsidR="004D4DF2" w:rsidRPr="00021908">
              <w:rPr>
                <w:sz w:val="24"/>
                <w:szCs w:val="24"/>
              </w:rPr>
              <w:t>.12</w:t>
            </w:r>
          </w:p>
        </w:tc>
      </w:tr>
      <w:tr w:rsidR="004D4DF2" w:rsidRPr="00021908" w:rsidTr="002F66F6">
        <w:trPr>
          <w:trHeight w:val="5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bCs/>
                <w:color w:val="000000"/>
                <w:sz w:val="24"/>
                <w:szCs w:val="24"/>
              </w:rPr>
              <w:t>Изготовление подрамника, полочки с криволинейными деталями.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bCs/>
                <w:sz w:val="24"/>
                <w:szCs w:val="24"/>
              </w:rPr>
              <w:t>Изготовление подрамника, полочки с криволинейными деталями.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22.12</w:t>
            </w:r>
          </w:p>
        </w:tc>
      </w:tr>
      <w:tr w:rsidR="004D4DF2" w:rsidRPr="00021908" w:rsidTr="002F66F6">
        <w:trPr>
          <w:trHeight w:val="5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32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sz w:val="24"/>
                <w:szCs w:val="24"/>
              </w:rPr>
              <w:t>Самостоятельная работа</w:t>
            </w:r>
            <w:r w:rsidRPr="00021908"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№2</w:t>
            </w:r>
            <w:r w:rsidRPr="00021908">
              <w:rPr>
                <w:rFonts w:eastAsia="Malgun Gothic"/>
                <w:bCs/>
                <w:color w:val="000000"/>
                <w:sz w:val="24"/>
                <w:szCs w:val="24"/>
                <w:shd w:val="clear" w:color="auto" w:fill="FFFFFF"/>
              </w:rPr>
              <w:t xml:space="preserve"> по теме «Изготовление подставки для карандашей»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Изготовление подставки для карандашей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28</w:t>
            </w:r>
            <w:r w:rsidR="004D4DF2" w:rsidRPr="00021908">
              <w:rPr>
                <w:sz w:val="24"/>
                <w:szCs w:val="24"/>
              </w:rPr>
              <w:t>.12</w:t>
            </w:r>
          </w:p>
        </w:tc>
      </w:tr>
      <w:tr w:rsidR="004D4DF2" w:rsidRPr="00021908" w:rsidTr="002F66F6">
        <w:trPr>
          <w:trHeight w:val="54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504860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bCs/>
                <w:color w:val="000000"/>
                <w:sz w:val="24"/>
                <w:szCs w:val="24"/>
              </w:rPr>
            </w:pPr>
            <w:r w:rsidRPr="00021908">
              <w:rPr>
                <w:b/>
                <w:bCs/>
                <w:color w:val="000000"/>
                <w:sz w:val="24"/>
                <w:szCs w:val="24"/>
              </w:rPr>
              <w:t>Самостоятельная работа</w:t>
            </w:r>
            <w:r w:rsidRPr="00021908">
              <w:rPr>
                <w:rFonts w:eastAsia="Malgun Gothic"/>
                <w:b/>
                <w:color w:val="000000"/>
                <w:sz w:val="24"/>
                <w:szCs w:val="24"/>
                <w:shd w:val="clear" w:color="auto" w:fill="FFFFFF"/>
              </w:rPr>
              <w:t xml:space="preserve"> №2 </w:t>
            </w: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по теме «Изготовление подставки для карандашей»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Изготовление подставки для карандашей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29.12</w:t>
            </w:r>
          </w:p>
        </w:tc>
      </w:tr>
      <w:tr w:rsidR="004D4DF2" w:rsidRPr="00021908" w:rsidTr="002F66F6">
        <w:tc>
          <w:tcPr>
            <w:tcW w:w="1556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jc w:val="center"/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III</w:t>
            </w:r>
            <w:r w:rsidRPr="00021908">
              <w:rPr>
                <w:b/>
                <w:sz w:val="24"/>
                <w:szCs w:val="24"/>
              </w:rPr>
              <w:t xml:space="preserve"> четверть 20 ч.</w:t>
            </w:r>
          </w:p>
        </w:tc>
      </w:tr>
      <w:tr w:rsidR="004D4DF2" w:rsidRPr="00021908" w:rsidTr="002F66F6">
        <w:trPr>
          <w:trHeight w:val="46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/>
              <w:rPr>
                <w:rFonts w:eastAsia="Malgun Gothic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bCs/>
                <w:iCs/>
                <w:spacing w:val="-10"/>
                <w:sz w:val="24"/>
                <w:szCs w:val="24"/>
              </w:rPr>
              <w:t>Вводное занятие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rFonts w:eastAsiaTheme="minorHAnsi"/>
                <w:b/>
                <w:sz w:val="24"/>
                <w:szCs w:val="24"/>
              </w:rPr>
            </w:pPr>
            <w:r w:rsidRPr="00021908">
              <w:rPr>
                <w:rFonts w:eastAsiaTheme="minorHAnsi"/>
                <w:b/>
                <w:sz w:val="24"/>
                <w:szCs w:val="24"/>
              </w:rPr>
              <w:t>1ч.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25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/>
              <w:rPr>
                <w:rFonts w:eastAsia="Malgun Gothic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Cs/>
                <w:iCs/>
                <w:spacing w:val="-10"/>
                <w:sz w:val="24"/>
                <w:szCs w:val="24"/>
              </w:rPr>
              <w:t>Вводное занятие. Правила безопас</w:t>
            </w:r>
            <w:r w:rsidRPr="00021908">
              <w:rPr>
                <w:rFonts w:eastAsia="Malgun Gothic"/>
                <w:bCs/>
                <w:iCs/>
                <w:spacing w:val="-10"/>
                <w:sz w:val="24"/>
                <w:szCs w:val="24"/>
              </w:rPr>
              <w:softHyphen/>
              <w:t>ности работы в мастерской.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Задачи обучения и план работы на четверть. Правила безопас</w:t>
            </w:r>
            <w:r w:rsidRPr="00021908">
              <w:rPr>
                <w:sz w:val="24"/>
                <w:szCs w:val="24"/>
              </w:rPr>
              <w:softHyphen/>
              <w:t>ности работы в мастерской.</w:t>
            </w:r>
          </w:p>
        </w:tc>
        <w:tc>
          <w:tcPr>
            <w:tcW w:w="2693" w:type="dxa"/>
            <w:gridSpan w:val="2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Повторение техники безопасности. Работа по карточкам</w:t>
            </w:r>
          </w:p>
        </w:tc>
        <w:tc>
          <w:tcPr>
            <w:tcW w:w="184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Тест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11</w:t>
            </w:r>
            <w:r w:rsidR="004D4DF2" w:rsidRPr="00021908">
              <w:rPr>
                <w:sz w:val="24"/>
                <w:szCs w:val="24"/>
              </w:rPr>
              <w:t>.01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XII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left="2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bCs/>
                <w:sz w:val="24"/>
                <w:szCs w:val="24"/>
              </w:rPr>
              <w:t>Долбление сквозного и несквозного гнезда.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b/>
                <w:sz w:val="24"/>
                <w:szCs w:val="24"/>
              </w:rPr>
            </w:pPr>
            <w:r w:rsidRPr="00021908">
              <w:rPr>
                <w:rFonts w:eastAsiaTheme="minorHAnsi"/>
                <w:b/>
                <w:sz w:val="24"/>
                <w:szCs w:val="24"/>
              </w:rPr>
              <w:t>5ч.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line="235" w:lineRule="exact"/>
              <w:ind w:firstLine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674E39" w:rsidP="004D4DF2">
            <w:pPr>
              <w:widowControl w:val="0"/>
              <w:ind w:lef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</w:rPr>
              <w:t xml:space="preserve">Столярные </w:t>
            </w:r>
            <w:r w:rsidR="004D4DF2" w:rsidRPr="00021908">
              <w:rPr>
                <w:color w:val="000000"/>
                <w:sz w:val="24"/>
                <w:szCs w:val="24"/>
              </w:rPr>
              <w:t xml:space="preserve"> со</w:t>
            </w:r>
            <w:r w:rsidR="004D4DF2" w:rsidRPr="00021908">
              <w:rPr>
                <w:color w:val="000000"/>
                <w:sz w:val="24"/>
                <w:szCs w:val="24"/>
              </w:rPr>
              <w:softHyphen/>
              <w:t xml:space="preserve">единения.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Гнездо как элемент столярного со</w:t>
            </w:r>
            <w:r w:rsidRPr="00021908">
              <w:rPr>
                <w:sz w:val="24"/>
                <w:szCs w:val="24"/>
              </w:rPr>
              <w:softHyphen/>
              <w:t>единения. Виды (сквозное и глухое), размеры (длина, ширина, глу</w:t>
            </w:r>
            <w:r w:rsidRPr="00021908">
              <w:rPr>
                <w:sz w:val="24"/>
                <w:szCs w:val="24"/>
              </w:rPr>
              <w:softHyphen/>
              <w:t>бина).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674E39" w:rsidP="004D4DF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Ознакомление с профессией- столяр.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Текущий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12.01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Столярное долото.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Столярное долото: назначение, устройство, сравнение со ста</w:t>
            </w:r>
            <w:r w:rsidRPr="00021908">
              <w:rPr>
                <w:sz w:val="24"/>
                <w:szCs w:val="24"/>
              </w:rPr>
              <w:softHyphen/>
              <w:t>меской, определение качества, заточка, правила безопасного пользо</w:t>
            </w:r>
            <w:r w:rsidRPr="00021908">
              <w:rPr>
                <w:sz w:val="24"/>
                <w:szCs w:val="24"/>
              </w:rPr>
              <w:softHyphen/>
              <w:t xml:space="preserve">вания. </w:t>
            </w:r>
          </w:p>
        </w:tc>
        <w:tc>
          <w:tcPr>
            <w:tcW w:w="2693" w:type="dxa"/>
            <w:gridSpan w:val="2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Просмотр презентации: «Столярное долото»</w:t>
            </w:r>
          </w:p>
        </w:tc>
        <w:tc>
          <w:tcPr>
            <w:tcW w:w="184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Опрос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18</w:t>
            </w:r>
            <w:r w:rsidR="004D4DF2" w:rsidRPr="00021908">
              <w:rPr>
                <w:sz w:val="24"/>
                <w:szCs w:val="24"/>
              </w:rPr>
              <w:t>.01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Прием долбления при ширине гнезда больше ширины долота.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Прием долбления при ширине гнезда больше ширины долота.</w:t>
            </w:r>
          </w:p>
        </w:tc>
        <w:tc>
          <w:tcPr>
            <w:tcW w:w="2693" w:type="dxa"/>
            <w:gridSpan w:val="2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Текущий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19.01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Брак при долблении.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Брак при долблении: виды предупреждения.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proofErr w:type="spellStart"/>
            <w:r w:rsidRPr="00021908">
              <w:rPr>
                <w:sz w:val="24"/>
                <w:szCs w:val="24"/>
              </w:rPr>
              <w:t>Позновательно</w:t>
            </w:r>
            <w:proofErr w:type="spellEnd"/>
            <w:r w:rsidRPr="00021908">
              <w:rPr>
                <w:sz w:val="24"/>
                <w:szCs w:val="24"/>
              </w:rPr>
              <w:t>-информационная беседа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widowControl w:val="0"/>
              <w:shd w:val="clear" w:color="auto" w:fill="FFFFFF"/>
              <w:spacing w:after="120" w:line="235" w:lineRule="exact"/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25</w:t>
            </w:r>
            <w:r w:rsidR="004D4DF2" w:rsidRPr="00021908">
              <w:rPr>
                <w:sz w:val="24"/>
                <w:szCs w:val="24"/>
              </w:rPr>
              <w:t>.01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-80"/>
              <w:rPr>
                <w:rFonts w:eastAsia="Malgun Gothic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Установка рейсму</w:t>
            </w:r>
            <w:r w:rsidRPr="00021908">
              <w:rPr>
                <w:rFonts w:eastAsia="Malgun Gothic"/>
                <w:bCs/>
                <w:sz w:val="24"/>
                <w:szCs w:val="24"/>
              </w:rPr>
              <w:softHyphen/>
              <w:t>са для разметки гнезда.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Линия невидимого контура чертежа.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26.01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-80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bCs/>
                <w:sz w:val="24"/>
                <w:szCs w:val="24"/>
              </w:rPr>
              <w:t>Практические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b/>
                <w:sz w:val="24"/>
                <w:szCs w:val="24"/>
              </w:rPr>
            </w:pPr>
            <w:r w:rsidRPr="00021908">
              <w:rPr>
                <w:rFonts w:eastAsiaTheme="minorHAnsi"/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Практическая работа. Разметка сквозного и не сквозного гнезда.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Разметка сквозного и не сквозного гнезда.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  <w:r w:rsidR="004D4DF2" w:rsidRPr="00021908">
              <w:rPr>
                <w:sz w:val="24"/>
                <w:szCs w:val="24"/>
              </w:rPr>
              <w:t>.02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Практическая работа. Крепление детали при долблении.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>Крепление детали при долблении. Подчистка гнезда стамеской.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2.02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XIII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/>
              <w:rPr>
                <w:rFonts w:eastAsia="Malgun Gothic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bCs/>
                <w:sz w:val="24"/>
                <w:szCs w:val="24"/>
              </w:rPr>
              <w:t xml:space="preserve">Свойства основных пород </w:t>
            </w:r>
            <w:r w:rsidRPr="00021908">
              <w:rPr>
                <w:rFonts w:eastAsia="Malgun Gothic"/>
                <w:b/>
                <w:bCs/>
                <w:sz w:val="24"/>
                <w:szCs w:val="24"/>
              </w:rPr>
              <w:lastRenderedPageBreak/>
              <w:t>древесины.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b/>
                <w:sz w:val="24"/>
                <w:szCs w:val="24"/>
              </w:rPr>
            </w:pPr>
            <w:r w:rsidRPr="00021908">
              <w:rPr>
                <w:rFonts w:eastAsiaTheme="minorHAnsi"/>
                <w:b/>
                <w:sz w:val="24"/>
                <w:szCs w:val="24"/>
              </w:rPr>
              <w:lastRenderedPageBreak/>
              <w:t>3ч.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80"/>
              <w:jc w:val="both"/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80"/>
              <w:jc w:val="both"/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42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Хвойные породы древесины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Хвойные (сосна, ель, пихта, листвен</w:t>
            </w:r>
            <w:r w:rsidRPr="00021908">
              <w:rPr>
                <w:sz w:val="24"/>
                <w:szCs w:val="24"/>
              </w:rPr>
              <w:softHyphen/>
              <w:t>ница, кедр), промышленное применение.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паре. Отгадать загадку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8</w:t>
            </w:r>
            <w:r w:rsidR="004D4DF2" w:rsidRPr="00021908">
              <w:rPr>
                <w:sz w:val="24"/>
                <w:szCs w:val="24"/>
              </w:rPr>
              <w:t>.02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Лиственные  породы древесины.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Лиственные (дуб, ясень, бук, клен, вяз, береза, осина, ольха, липа, тополь), породы: произрастание, свойства древесины (твердость, прочность, цвет, текстура), промышленное применение.</w:t>
            </w:r>
          </w:p>
        </w:tc>
        <w:tc>
          <w:tcPr>
            <w:tcW w:w="2693" w:type="dxa"/>
            <w:gridSpan w:val="2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Виде урок: «Лиственные породы древесины»</w:t>
            </w:r>
          </w:p>
        </w:tc>
        <w:tc>
          <w:tcPr>
            <w:tcW w:w="184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9.02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  <w:t>Лабораторная работа №1 по теме «</w:t>
            </w:r>
            <w:r w:rsidRPr="00021908">
              <w:rPr>
                <w:color w:val="000000"/>
                <w:sz w:val="24"/>
                <w:szCs w:val="24"/>
              </w:rPr>
              <w:t>Определение древесных пород по образ</w:t>
            </w:r>
            <w:r w:rsidRPr="00021908">
              <w:rPr>
                <w:color w:val="000000"/>
                <w:sz w:val="24"/>
                <w:szCs w:val="24"/>
              </w:rPr>
              <w:softHyphen/>
              <w:t>цам древесины»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Определение древесных пород по образ</w:t>
            </w:r>
            <w:r w:rsidRPr="00021908">
              <w:rPr>
                <w:sz w:val="24"/>
                <w:szCs w:val="24"/>
              </w:rPr>
              <w:softHyphen/>
              <w:t>цам древесины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Лабораторная работа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15</w:t>
            </w:r>
            <w:r w:rsidR="004D4DF2" w:rsidRPr="00021908">
              <w:rPr>
                <w:sz w:val="24"/>
                <w:szCs w:val="24"/>
              </w:rPr>
              <w:t>.02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XIV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-8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  <w:t>Угловое  серединное соединение на шип одинарный сквозной УС-3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b/>
                <w:sz w:val="24"/>
                <w:szCs w:val="24"/>
              </w:rPr>
            </w:pPr>
            <w:r w:rsidRPr="00021908">
              <w:rPr>
                <w:rFonts w:eastAsiaTheme="minorHAnsi"/>
                <w:b/>
                <w:sz w:val="24"/>
                <w:szCs w:val="24"/>
              </w:rPr>
              <w:t>6ч.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Соединения УС-3: применение, эле</w:t>
            </w:r>
            <w:r w:rsidRPr="00021908">
              <w:rPr>
                <w:color w:val="000000"/>
                <w:sz w:val="24"/>
                <w:szCs w:val="24"/>
              </w:rPr>
              <w:softHyphen/>
              <w:t>менты.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Соединения УС-3: применение, эле</w:t>
            </w:r>
            <w:r w:rsidRPr="00021908">
              <w:rPr>
                <w:sz w:val="24"/>
                <w:szCs w:val="24"/>
              </w:rPr>
              <w:softHyphen/>
              <w:t>менты (торцевая грань шипа, заплечики, боковые грани шипа, тол</w:t>
            </w:r>
            <w:r w:rsidRPr="00021908">
              <w:rPr>
                <w:sz w:val="24"/>
                <w:szCs w:val="24"/>
              </w:rPr>
              <w:softHyphen/>
              <w:t>щина, ширина, длина шипа; глубина, стенки проушины).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Презентация: «Соединения УС-3: применение, эле</w:t>
            </w:r>
            <w:r w:rsidRPr="00021908">
              <w:rPr>
                <w:sz w:val="24"/>
                <w:szCs w:val="24"/>
              </w:rPr>
              <w:softHyphen/>
              <w:t>менты.</w:t>
            </w:r>
            <w:r w:rsidRPr="00021908"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  <w:t xml:space="preserve">»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16.02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40"/>
              <w:jc w:val="both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Зависимость прочности соединения от плотности подгонки де</w:t>
            </w:r>
            <w:r w:rsidRPr="00021908">
              <w:rPr>
                <w:color w:val="000000"/>
                <w:sz w:val="24"/>
                <w:szCs w:val="24"/>
              </w:rPr>
              <w:softHyphen/>
              <w:t xml:space="preserve">талей.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Зависимость прочности соединения от плотности подгонки де</w:t>
            </w:r>
            <w:r w:rsidRPr="00021908">
              <w:rPr>
                <w:sz w:val="24"/>
                <w:szCs w:val="24"/>
              </w:rPr>
              <w:softHyphen/>
              <w:t xml:space="preserve">талей.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proofErr w:type="spellStart"/>
            <w:r w:rsidRPr="00021908">
              <w:rPr>
                <w:sz w:val="24"/>
                <w:szCs w:val="24"/>
              </w:rPr>
              <w:t>Позновательно</w:t>
            </w:r>
            <w:proofErr w:type="spellEnd"/>
            <w:r w:rsidRPr="00021908">
              <w:rPr>
                <w:sz w:val="24"/>
                <w:szCs w:val="24"/>
              </w:rPr>
              <w:t>-информационная беседа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Беседа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94048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22.02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40"/>
              <w:jc w:val="both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Пилы для выполнения шиповых соединений.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Пилы для выполнения шиповых соединений.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29.02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keepNext/>
              <w:keepLines/>
              <w:widowControl w:val="0"/>
              <w:ind w:left="20"/>
              <w:outlineLvl w:val="1"/>
              <w:rPr>
                <w:rFonts w:eastAsia="Malgun Gothic"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Значение ли</w:t>
            </w:r>
            <w:r w:rsidRPr="00021908">
              <w:rPr>
                <w:rFonts w:eastAsia="Malgun Gothic"/>
                <w:bCs/>
                <w:sz w:val="24"/>
                <w:szCs w:val="24"/>
              </w:rPr>
              <w:softHyphen/>
              <w:t>цевых сторон деталей при сборке изделия.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Значение ли</w:t>
            </w:r>
            <w:r w:rsidRPr="00021908">
              <w:rPr>
                <w:sz w:val="24"/>
                <w:szCs w:val="24"/>
              </w:rPr>
              <w:softHyphen/>
              <w:t xml:space="preserve">цевых сторон деталей при сборке изделия.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  <w:r w:rsidR="004D4DF2" w:rsidRPr="00021908">
              <w:rPr>
                <w:sz w:val="24"/>
                <w:szCs w:val="24"/>
              </w:rPr>
              <w:t>.03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keepNext/>
              <w:keepLines/>
              <w:widowControl w:val="0"/>
              <w:ind w:left="20"/>
              <w:outlineLvl w:val="1"/>
              <w:rPr>
                <w:rFonts w:eastAsia="Malgun Gothic"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Правила безопасности при обработке шипа и сборке соединения.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Правила безопасности при обработке шипа и сборке соединения.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7</w:t>
            </w:r>
            <w:r w:rsidR="004D4DF2" w:rsidRPr="00021908">
              <w:rPr>
                <w:sz w:val="24"/>
                <w:szCs w:val="24"/>
              </w:rPr>
              <w:t>.03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keepNext/>
              <w:keepLines/>
              <w:widowControl w:val="0"/>
              <w:ind w:left="20"/>
              <w:outlineLvl w:val="1"/>
              <w:rPr>
                <w:rFonts w:eastAsia="Malgun Gothic"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Изготовление образца соединения УС-3.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Изготовление образца соединения УС-3 из </w:t>
            </w:r>
            <w:proofErr w:type="spellStart"/>
            <w:r w:rsidRPr="00021908">
              <w:rPr>
                <w:sz w:val="24"/>
                <w:szCs w:val="24"/>
              </w:rPr>
              <w:t>материалоотходов</w:t>
            </w:r>
            <w:proofErr w:type="spellEnd"/>
            <w:r w:rsidRPr="00021908">
              <w:rPr>
                <w:sz w:val="24"/>
                <w:szCs w:val="24"/>
              </w:rPr>
              <w:t>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14</w:t>
            </w:r>
            <w:r w:rsidR="004D4DF2" w:rsidRPr="00021908">
              <w:rPr>
                <w:sz w:val="24"/>
                <w:szCs w:val="24"/>
              </w:rPr>
              <w:t>.03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keepNext/>
              <w:keepLines/>
              <w:widowControl w:val="0"/>
              <w:ind w:left="20"/>
              <w:outlineLvl w:val="1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bCs/>
                <w:sz w:val="24"/>
                <w:szCs w:val="24"/>
              </w:rPr>
              <w:t>Практические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keepNext/>
              <w:keepLines/>
              <w:widowControl w:val="0"/>
              <w:ind w:left="20"/>
              <w:outlineLvl w:val="1"/>
              <w:rPr>
                <w:rFonts w:eastAsia="Malgun Gothic"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Практическая работа. Подбор материала. Черновая разметка.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Крой заготовок. Выполнение чистовых заготовок. Разметка деталей.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15</w:t>
            </w:r>
            <w:r w:rsidR="004D4DF2" w:rsidRPr="00021908">
              <w:rPr>
                <w:sz w:val="24"/>
                <w:szCs w:val="24"/>
              </w:rPr>
              <w:t>.03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keepNext/>
              <w:keepLines/>
              <w:widowControl w:val="0"/>
              <w:ind w:left="20"/>
              <w:outlineLvl w:val="1"/>
              <w:rPr>
                <w:rFonts w:eastAsia="Malgun Gothic"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 xml:space="preserve">Практическая работа. </w:t>
            </w:r>
            <w:r w:rsidRPr="00021908">
              <w:rPr>
                <w:rFonts w:eastAsia="Malgun Gothic"/>
                <w:bCs/>
                <w:sz w:val="24"/>
                <w:szCs w:val="24"/>
              </w:rPr>
              <w:lastRenderedPageBreak/>
              <w:t>Выполнение соединений. Сборка «насухо».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Подгонка и сборка на клею.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21</w:t>
            </w:r>
            <w:r w:rsidR="004D4DF2" w:rsidRPr="00021908">
              <w:rPr>
                <w:sz w:val="24"/>
                <w:szCs w:val="24"/>
              </w:rPr>
              <w:t>.03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lastRenderedPageBreak/>
              <w:t>XV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keepNext/>
              <w:keepLines/>
              <w:widowControl w:val="0"/>
              <w:ind w:left="20"/>
              <w:outlineLvl w:val="1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bCs/>
                <w:sz w:val="24"/>
                <w:szCs w:val="24"/>
              </w:rPr>
              <w:t>Практическое повторение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keepNext/>
              <w:keepLines/>
              <w:widowControl w:val="0"/>
              <w:ind w:left="20"/>
              <w:outlineLvl w:val="1"/>
              <w:rPr>
                <w:rFonts w:eastAsia="Malgun Gothic"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Изготовление средника для лучковой пилы.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Изготовление средника для лучковой пилы, скамейки.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B0732A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22</w:t>
            </w:r>
            <w:r w:rsidR="004D4DF2" w:rsidRPr="00021908">
              <w:rPr>
                <w:sz w:val="24"/>
                <w:szCs w:val="24"/>
              </w:rPr>
              <w:t>.03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keepNext/>
              <w:keepLines/>
              <w:widowControl w:val="0"/>
              <w:ind w:left="20"/>
              <w:outlineLvl w:val="1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15562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jc w:val="center"/>
              <w:rPr>
                <w:sz w:val="24"/>
                <w:szCs w:val="24"/>
              </w:rPr>
            </w:pPr>
            <w:bookmarkStart w:id="3" w:name="bookmark7"/>
            <w:r w:rsidRPr="00021908">
              <w:rPr>
                <w:rFonts w:eastAsia="Malgun Gothic"/>
                <w:b/>
                <w:bCs/>
                <w:color w:val="000000"/>
                <w:spacing w:val="-10"/>
                <w:sz w:val="24"/>
                <w:szCs w:val="24"/>
              </w:rPr>
              <w:t>IV четверть</w:t>
            </w:r>
            <w:bookmarkEnd w:id="3"/>
            <w:r w:rsidRPr="00021908">
              <w:rPr>
                <w:rFonts w:eastAsia="Malgun Gothic"/>
                <w:b/>
                <w:bCs/>
                <w:color w:val="000000"/>
                <w:spacing w:val="-10"/>
                <w:sz w:val="24"/>
                <w:szCs w:val="24"/>
              </w:rPr>
              <w:t xml:space="preserve">   16ч.</w:t>
            </w:r>
          </w:p>
        </w:tc>
      </w:tr>
      <w:tr w:rsidR="004D4DF2" w:rsidRPr="00021908" w:rsidTr="002F66F6">
        <w:trPr>
          <w:trHeight w:val="5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XVI.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pacing w:after="184"/>
              <w:ind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b/>
                <w:color w:val="000000"/>
                <w:sz w:val="24"/>
                <w:szCs w:val="24"/>
              </w:rPr>
              <w:t>Вводное занятие.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rFonts w:eastAsiaTheme="minorHAnsi"/>
                <w:b/>
                <w:sz w:val="24"/>
                <w:szCs w:val="24"/>
              </w:rPr>
            </w:pPr>
            <w:r w:rsidRPr="00021908">
              <w:rPr>
                <w:rFonts w:eastAsiaTheme="minorHAnsi"/>
                <w:b/>
                <w:sz w:val="24"/>
                <w:szCs w:val="24"/>
              </w:rPr>
              <w:t>1ч.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16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B0647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/>
              <w:jc w:val="both"/>
              <w:rPr>
                <w:rFonts w:eastAsia="Malgun Gothic"/>
                <w:bCs/>
                <w:iCs/>
                <w:spacing w:val="-10"/>
                <w:sz w:val="24"/>
                <w:szCs w:val="24"/>
              </w:rPr>
            </w:pPr>
            <w:bookmarkStart w:id="4" w:name="bookmark6"/>
            <w:r w:rsidRPr="00021908">
              <w:rPr>
                <w:rFonts w:eastAsia="Malgun Gothic"/>
                <w:bCs/>
                <w:iCs/>
                <w:spacing w:val="-10"/>
                <w:sz w:val="24"/>
                <w:szCs w:val="24"/>
              </w:rPr>
              <w:t>Вводное занятие</w:t>
            </w:r>
            <w:bookmarkEnd w:id="4"/>
            <w:r w:rsidRPr="00021908">
              <w:rPr>
                <w:rFonts w:eastAsia="Malgun Gothic"/>
                <w:bCs/>
                <w:i/>
                <w:iCs/>
                <w:spacing w:val="-10"/>
                <w:sz w:val="24"/>
                <w:szCs w:val="24"/>
              </w:rPr>
              <w:t xml:space="preserve">. </w:t>
            </w:r>
            <w:r w:rsidRPr="00021908">
              <w:rPr>
                <w:rFonts w:eastAsia="Malgun Gothic"/>
                <w:bCs/>
                <w:iCs/>
                <w:spacing w:val="-10"/>
                <w:sz w:val="24"/>
                <w:szCs w:val="24"/>
              </w:rPr>
              <w:t>Задачи обучения</w:t>
            </w:r>
            <w:r w:rsidRPr="00021908">
              <w:rPr>
                <w:rFonts w:eastAsia="Malgun Gothic"/>
                <w:b/>
                <w:bCs/>
                <w:i/>
                <w:iCs/>
                <w:spacing w:val="-10"/>
                <w:sz w:val="24"/>
                <w:szCs w:val="24"/>
              </w:rPr>
              <w:t>.</w:t>
            </w:r>
          </w:p>
          <w:p w:rsidR="004D4DF2" w:rsidRPr="00021908" w:rsidRDefault="004D4DF2" w:rsidP="004D4DF2">
            <w:pPr>
              <w:widowControl w:val="0"/>
              <w:spacing w:after="184"/>
              <w:ind w:left="20" w:right="20" w:firstLine="34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Задачи обучения и план работы на четверть. Правила безопас</w:t>
            </w:r>
            <w:r w:rsidRPr="00021908">
              <w:rPr>
                <w:sz w:val="24"/>
                <w:szCs w:val="24"/>
              </w:rPr>
              <w:softHyphen/>
              <w:t>ности работы стамеской.</w:t>
            </w:r>
          </w:p>
        </w:tc>
        <w:tc>
          <w:tcPr>
            <w:tcW w:w="2693" w:type="dxa"/>
            <w:gridSpan w:val="2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Повторение техники безопасности. </w:t>
            </w:r>
          </w:p>
        </w:tc>
        <w:tc>
          <w:tcPr>
            <w:tcW w:w="1843" w:type="dxa"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Тест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B0647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4</w:t>
            </w:r>
            <w:r w:rsidR="004D4DF2" w:rsidRPr="00021908">
              <w:rPr>
                <w:sz w:val="24"/>
                <w:szCs w:val="24"/>
              </w:rPr>
              <w:t>.04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XVII.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bCs/>
                <w:sz w:val="24"/>
                <w:szCs w:val="24"/>
              </w:rPr>
              <w:t xml:space="preserve">Угловое концевое соединение на шип открытый, сквозной, </w:t>
            </w:r>
          </w:p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/>
                <w:bCs/>
                <w:sz w:val="24"/>
                <w:szCs w:val="24"/>
              </w:rPr>
              <w:t>одинарный УК-1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b/>
                <w:sz w:val="24"/>
                <w:szCs w:val="24"/>
              </w:rPr>
            </w:pPr>
            <w:r w:rsidRPr="00021908">
              <w:rPr>
                <w:rFonts w:eastAsiaTheme="minorHAnsi"/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 w:firstLine="340"/>
              <w:rPr>
                <w:rFonts w:eastAsia="Malgun Gothic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spacing w:line="235" w:lineRule="exact"/>
              <w:ind w:firstLine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B0647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ind w:lef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sz w:val="24"/>
                <w:szCs w:val="24"/>
              </w:rPr>
              <w:t xml:space="preserve">Применение соединения УК-1.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Применение соединения УК-1. Учет лицевых сторон деталей при разметке и сборке изделия. Условия прочности соединения..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B06471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</w:t>
            </w:r>
            <w:r w:rsidR="004D4DF2" w:rsidRPr="00021908">
              <w:rPr>
                <w:sz w:val="24"/>
                <w:szCs w:val="24"/>
              </w:rPr>
              <w:t>.04</w:t>
            </w:r>
          </w:p>
        </w:tc>
      </w:tr>
      <w:tr w:rsidR="004D4DF2" w:rsidRPr="00021908" w:rsidTr="002F66F6">
        <w:trPr>
          <w:trHeight w:val="592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>Чертеж и образец соединения УК-1.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Чертеж и образец соединения УК-1.Пра</w:t>
            </w:r>
            <w:r w:rsidRPr="00021908">
              <w:rPr>
                <w:sz w:val="24"/>
                <w:szCs w:val="24"/>
              </w:rPr>
              <w:softHyphen/>
              <w:t>вила безопасности при выполнении соединения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11</w:t>
            </w:r>
            <w:r w:rsidR="004D4DF2" w:rsidRPr="00021908">
              <w:rPr>
                <w:sz w:val="24"/>
                <w:szCs w:val="24"/>
              </w:rPr>
              <w:t>.04</w:t>
            </w:r>
          </w:p>
        </w:tc>
      </w:tr>
      <w:tr w:rsidR="004D4DF2" w:rsidRPr="00021908" w:rsidTr="002F66F6">
        <w:trPr>
          <w:trHeight w:val="28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widowControl w:val="0"/>
              <w:ind w:left="20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57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rFonts w:eastAsia="Malgun Gothic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color w:val="000000"/>
                <w:sz w:val="24"/>
                <w:szCs w:val="24"/>
              </w:rPr>
              <w:t xml:space="preserve">Выполнение соединения из </w:t>
            </w:r>
            <w:proofErr w:type="spellStart"/>
            <w:r w:rsidRPr="00021908">
              <w:rPr>
                <w:color w:val="000000"/>
                <w:sz w:val="24"/>
                <w:szCs w:val="24"/>
              </w:rPr>
              <w:t>материалоотходов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Выполнение соединения из </w:t>
            </w:r>
            <w:proofErr w:type="spellStart"/>
            <w:r w:rsidRPr="00021908">
              <w:rPr>
                <w:sz w:val="24"/>
                <w:szCs w:val="24"/>
              </w:rPr>
              <w:t>материалоотходов</w:t>
            </w:r>
            <w:proofErr w:type="spellEnd"/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776E18" w:rsidP="004D4DF2">
            <w:pPr>
              <w:widowControl w:val="0"/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12</w:t>
            </w:r>
            <w:r w:rsidR="004D4DF2" w:rsidRPr="00021908">
              <w:rPr>
                <w:color w:val="000000"/>
                <w:sz w:val="24"/>
                <w:szCs w:val="24"/>
              </w:rPr>
              <w:t>.04</w:t>
            </w:r>
          </w:p>
        </w:tc>
      </w:tr>
      <w:tr w:rsidR="004D4DF2" w:rsidRPr="00021908" w:rsidTr="002F66F6">
        <w:trPr>
          <w:trHeight w:val="25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rPr>
                <w:color w:val="000000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b/>
                <w:color w:val="000000"/>
                <w:sz w:val="24"/>
                <w:szCs w:val="24"/>
              </w:rPr>
            </w:pPr>
            <w:r w:rsidRPr="00021908">
              <w:rPr>
                <w:b/>
                <w:color w:val="000000"/>
                <w:sz w:val="24"/>
                <w:szCs w:val="24"/>
              </w:rPr>
              <w:t>Практические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rPr>
                <w:b/>
                <w:color w:val="000000"/>
                <w:sz w:val="24"/>
                <w:szCs w:val="24"/>
              </w:rPr>
            </w:pPr>
            <w:r w:rsidRPr="00021908">
              <w:rPr>
                <w:b/>
                <w:color w:val="000000"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255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widowControl w:val="0"/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3"/>
              <w:rPr>
                <w:rFonts w:eastAsia="Malgun Gothic"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Практическая работа. Изготовление чистовых заготовок.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Разметка проушины с кромок и торца. </w:t>
            </w:r>
            <w:proofErr w:type="spellStart"/>
            <w:r w:rsidRPr="00021908">
              <w:rPr>
                <w:sz w:val="24"/>
                <w:szCs w:val="24"/>
              </w:rPr>
              <w:t>Запиливание</w:t>
            </w:r>
            <w:proofErr w:type="spellEnd"/>
            <w:r w:rsidRPr="00021908">
              <w:rPr>
                <w:sz w:val="24"/>
                <w:szCs w:val="24"/>
              </w:rPr>
              <w:t xml:space="preserve"> проушины внутрь от линий разметки.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18</w:t>
            </w:r>
            <w:r w:rsidR="004D4DF2" w:rsidRPr="00021908">
              <w:rPr>
                <w:sz w:val="24"/>
                <w:szCs w:val="24"/>
              </w:rPr>
              <w:t>.04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59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Практическая работа. Разметка шипа.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bCs/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021908">
              <w:rPr>
                <w:bCs/>
                <w:color w:val="000000"/>
                <w:sz w:val="24"/>
                <w:szCs w:val="24"/>
                <w:shd w:val="clear" w:color="auto" w:fill="FFFFFF"/>
              </w:rPr>
              <w:t>Запиливание</w:t>
            </w:r>
            <w:proofErr w:type="spellEnd"/>
            <w:r w:rsidRPr="00021908">
              <w:rPr>
                <w:bCs/>
                <w:color w:val="000000"/>
                <w:sz w:val="24"/>
                <w:szCs w:val="24"/>
                <w:shd w:val="clear" w:color="auto" w:fill="FFFFFF"/>
              </w:rPr>
              <w:t xml:space="preserve"> шипа слева и справа от риски. Долбление проушины с двух сторон. Подгонка соединения и обозначение деталей.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19</w:t>
            </w:r>
            <w:r w:rsidR="004D4DF2" w:rsidRPr="00021908">
              <w:rPr>
                <w:sz w:val="24"/>
                <w:szCs w:val="24"/>
              </w:rPr>
              <w:t>.04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b/>
                <w:color w:val="000000"/>
                <w:sz w:val="24"/>
                <w:szCs w:val="24"/>
              </w:rPr>
            </w:pPr>
            <w:r w:rsidRPr="00021908">
              <w:rPr>
                <w:b/>
                <w:color w:val="000000"/>
                <w:sz w:val="24"/>
                <w:szCs w:val="24"/>
              </w:rPr>
              <w:t>Заточка стамески и долота.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b/>
                <w:color w:val="000000"/>
                <w:sz w:val="24"/>
                <w:szCs w:val="24"/>
              </w:rPr>
            </w:pPr>
            <w:r w:rsidRPr="00021908">
              <w:rPr>
                <w:b/>
                <w:color w:val="000000"/>
                <w:sz w:val="24"/>
                <w:szCs w:val="24"/>
              </w:rPr>
              <w:t>3ч.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firstLine="34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firstLine="340"/>
              <w:rPr>
                <w:color w:val="000000"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551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/>
              <w:rPr>
                <w:color w:val="000000"/>
                <w:sz w:val="24"/>
                <w:szCs w:val="24"/>
              </w:rPr>
            </w:pPr>
            <w:r w:rsidRPr="00021908">
              <w:rPr>
                <w:b/>
                <w:color w:val="000000"/>
                <w:sz w:val="24"/>
                <w:szCs w:val="24"/>
                <w:lang w:val="en-US"/>
              </w:rPr>
              <w:t>XVIII</w:t>
            </w:r>
          </w:p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lastRenderedPageBreak/>
              <w:t>60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ind w:left="20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lastRenderedPageBreak/>
              <w:t>Названия элементов стамески и до</w:t>
            </w:r>
            <w:r w:rsidRPr="00021908">
              <w:rPr>
                <w:color w:val="000000"/>
                <w:sz w:val="24"/>
                <w:szCs w:val="24"/>
              </w:rPr>
              <w:softHyphen/>
              <w:t xml:space="preserve">лота. Угол заточки (заострения).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0" w:right="20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Названия элементов стамески и до</w:t>
            </w:r>
            <w:r w:rsidRPr="00021908">
              <w:rPr>
                <w:color w:val="000000"/>
                <w:sz w:val="24"/>
                <w:szCs w:val="24"/>
              </w:rPr>
              <w:softHyphen/>
              <w:t>лота. Угол заточки (заострения). Виды абразивных материалов. Бруски для заточки и правки стамески и долота.</w:t>
            </w:r>
          </w:p>
          <w:p w:rsidR="004D4DF2" w:rsidRPr="00021908" w:rsidRDefault="004D4DF2" w:rsidP="004D4DF2">
            <w:pPr>
              <w:widowControl w:val="0"/>
              <w:ind w:left="20" w:firstLine="340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25</w:t>
            </w:r>
            <w:r w:rsidR="004D4DF2" w:rsidRPr="00021908">
              <w:rPr>
                <w:sz w:val="24"/>
                <w:szCs w:val="24"/>
              </w:rPr>
              <w:t>.04</w:t>
            </w:r>
          </w:p>
        </w:tc>
      </w:tr>
      <w:tr w:rsidR="004D4DF2" w:rsidRPr="00021908" w:rsidTr="002F66F6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776E18" w:rsidP="004D4DF2">
            <w:pPr>
              <w:widowControl w:val="0"/>
              <w:shd w:val="clear" w:color="auto" w:fill="FFFFFF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lastRenderedPageBreak/>
              <w:t>61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left="23"/>
              <w:rPr>
                <w:rFonts w:eastAsia="Malgun Gothic"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eastAsia="Malgun Gothic"/>
                <w:bCs/>
                <w:iCs/>
                <w:spacing w:val="-10"/>
                <w:sz w:val="24"/>
                <w:szCs w:val="24"/>
              </w:rPr>
              <w:t xml:space="preserve">Способы определения качества заточки.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rFonts w:eastAsiaTheme="minorHAnsi"/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Способы определения качества заточки.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26</w:t>
            </w:r>
            <w:r w:rsidR="004D4DF2" w:rsidRPr="00021908">
              <w:rPr>
                <w:sz w:val="24"/>
                <w:szCs w:val="24"/>
              </w:rPr>
              <w:t>.04</w:t>
            </w: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Правила безопасной работы при затачивании.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Предупреждение неравномерного износа абразивного бруска.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</w:t>
            </w:r>
            <w:r w:rsidR="004D4DF2" w:rsidRPr="00021908">
              <w:rPr>
                <w:sz w:val="24"/>
                <w:szCs w:val="24"/>
              </w:rPr>
              <w:t>.05</w:t>
            </w: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bCs/>
                <w:sz w:val="24"/>
                <w:szCs w:val="24"/>
              </w:rPr>
              <w:t>Практические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sz w:val="24"/>
                <w:szCs w:val="24"/>
              </w:rPr>
            </w:pPr>
            <w:r w:rsidRPr="00021908">
              <w:rPr>
                <w:rFonts w:eastAsia="Malgun Gothic"/>
                <w:sz w:val="24"/>
                <w:szCs w:val="24"/>
              </w:rPr>
              <w:t>Практическая работа. Заточка стамески и долота на бруске.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Cs/>
                <w:sz w:val="24"/>
                <w:szCs w:val="24"/>
              </w:rPr>
              <w:t>Заточка стамески и долота на бруске.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</w:t>
            </w:r>
            <w:r w:rsidR="004D4DF2" w:rsidRPr="00021908">
              <w:rPr>
                <w:sz w:val="24"/>
                <w:szCs w:val="24"/>
              </w:rPr>
              <w:t>.05</w:t>
            </w: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Практическая работа. Правка лезвия.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Правка лезвия. Проверка качества работы.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10</w:t>
            </w:r>
            <w:r w:rsidR="004D4DF2" w:rsidRPr="00021908">
              <w:rPr>
                <w:sz w:val="24"/>
                <w:szCs w:val="24"/>
              </w:rPr>
              <w:t>.05</w:t>
            </w: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XIX</w:t>
            </w:r>
            <w:r w:rsidRPr="00021908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sz w:val="24"/>
                <w:szCs w:val="24"/>
              </w:rPr>
              <w:t>Склеивание.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3ч.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ind w:firstLine="340"/>
              <w:rPr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pacing w:after="120"/>
              <w:ind w:left="20" w:right="20" w:firstLine="340"/>
              <w:jc w:val="both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Клей: назначение, виды, свойства, применение, сравнение.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Клей: назначение, виды (животного происхождения, синтетический), свойства, применение, сравнение. Критерии выбора клея. 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16</w:t>
            </w:r>
            <w:r w:rsidR="004D4DF2" w:rsidRPr="00021908">
              <w:rPr>
                <w:sz w:val="24"/>
                <w:szCs w:val="24"/>
              </w:rPr>
              <w:t>.05</w:t>
            </w: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sz w:val="24"/>
                <w:szCs w:val="24"/>
              </w:rPr>
            </w:pPr>
            <w:r w:rsidRPr="00021908">
              <w:rPr>
                <w:rFonts w:eastAsia="Malgun Gothic"/>
                <w:bCs/>
                <w:sz w:val="24"/>
                <w:szCs w:val="24"/>
              </w:rPr>
              <w:t>Определение качества клеевого раствора.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 xml:space="preserve">Последовательность и режим склеивания при разных видах клея. Склеивание в </w:t>
            </w:r>
            <w:proofErr w:type="spellStart"/>
            <w:r w:rsidRPr="00021908">
              <w:rPr>
                <w:sz w:val="24"/>
                <w:szCs w:val="24"/>
              </w:rPr>
              <w:t>хомутовых</w:t>
            </w:r>
            <w:proofErr w:type="spellEnd"/>
            <w:r w:rsidRPr="00021908">
              <w:rPr>
                <w:sz w:val="24"/>
                <w:szCs w:val="24"/>
              </w:rPr>
              <w:t xml:space="preserve"> струбцинах и механических </w:t>
            </w:r>
            <w:proofErr w:type="spellStart"/>
            <w:r w:rsidRPr="00021908">
              <w:rPr>
                <w:sz w:val="24"/>
                <w:szCs w:val="24"/>
              </w:rPr>
              <w:t>ваймах</w:t>
            </w:r>
            <w:proofErr w:type="spellEnd"/>
            <w:r w:rsidRPr="00021908">
              <w:rPr>
                <w:sz w:val="24"/>
                <w:szCs w:val="24"/>
              </w:rPr>
              <w:t>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17</w:t>
            </w:r>
            <w:r w:rsidR="004D4DF2" w:rsidRPr="00021908">
              <w:rPr>
                <w:sz w:val="24"/>
                <w:szCs w:val="24"/>
              </w:rPr>
              <w:t>.05</w:t>
            </w:r>
          </w:p>
        </w:tc>
      </w:tr>
      <w:tr w:rsidR="004D4DF2" w:rsidRPr="00021908" w:rsidTr="002F66F6">
        <w:trPr>
          <w:trHeight w:val="658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pacing w:after="260"/>
              <w:ind w:right="20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Определение вида клея по внешнему виду и запаху.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spacing w:after="260"/>
              <w:ind w:right="20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Определение вида клея по внешнему виду и запаху.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23</w:t>
            </w:r>
            <w:r w:rsidR="004D4DF2" w:rsidRPr="00021908">
              <w:rPr>
                <w:sz w:val="24"/>
                <w:szCs w:val="24"/>
              </w:rPr>
              <w:t>.05</w:t>
            </w: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  <w:lang w:val="en-US"/>
              </w:rPr>
            </w:pPr>
            <w:r w:rsidRPr="00021908">
              <w:rPr>
                <w:b/>
                <w:sz w:val="24"/>
                <w:szCs w:val="24"/>
                <w:lang w:val="en-US"/>
              </w:rPr>
              <w:t>XX.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b/>
                <w:sz w:val="24"/>
                <w:szCs w:val="24"/>
              </w:rPr>
            </w:pPr>
            <w:r w:rsidRPr="00021908">
              <w:rPr>
                <w:rFonts w:eastAsia="Malgun Gothic"/>
                <w:b/>
                <w:sz w:val="24"/>
                <w:szCs w:val="24"/>
              </w:rPr>
              <w:t>Практическое повторение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b/>
                <w:sz w:val="24"/>
                <w:szCs w:val="24"/>
              </w:rPr>
            </w:pPr>
            <w:r w:rsidRPr="00021908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sz w:val="24"/>
                <w:szCs w:val="24"/>
              </w:rPr>
            </w:pPr>
            <w:r w:rsidRPr="00021908">
              <w:rPr>
                <w:rFonts w:eastAsia="Malgun Gothic"/>
                <w:sz w:val="24"/>
                <w:szCs w:val="24"/>
              </w:rPr>
              <w:t xml:space="preserve">Рамка для табурета.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bCs/>
                <w:sz w:val="24"/>
                <w:szCs w:val="24"/>
              </w:rPr>
              <w:t>Рамка для табурета. Заточка стамески.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24</w:t>
            </w:r>
            <w:r w:rsidR="004D4DF2" w:rsidRPr="00021908">
              <w:rPr>
                <w:sz w:val="24"/>
                <w:szCs w:val="24"/>
              </w:rPr>
              <w:t>.05</w:t>
            </w:r>
          </w:p>
        </w:tc>
      </w:tr>
      <w:tr w:rsidR="004D4DF2" w:rsidRPr="00021908" w:rsidTr="002F66F6">
        <w:trPr>
          <w:trHeight w:val="70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69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widowControl w:val="0"/>
              <w:rPr>
                <w:rFonts w:eastAsia="Malgun Gothic"/>
                <w:b/>
                <w:sz w:val="24"/>
                <w:szCs w:val="24"/>
              </w:rPr>
            </w:pPr>
            <w:r w:rsidRPr="00021908">
              <w:rPr>
                <w:rFonts w:eastAsia="Malgun Gothic"/>
                <w:b/>
                <w:sz w:val="24"/>
                <w:szCs w:val="24"/>
              </w:rPr>
              <w:t>Промежуточная аттестация.</w:t>
            </w:r>
          </w:p>
          <w:p w:rsidR="004D4DF2" w:rsidRPr="00021908" w:rsidRDefault="004D4DF2" w:rsidP="004D4DF2">
            <w:pPr>
              <w:widowControl w:val="0"/>
              <w:rPr>
                <w:rFonts w:eastAsia="Malgun Gothic"/>
                <w:b/>
                <w:bCs/>
                <w:sz w:val="24"/>
                <w:szCs w:val="24"/>
              </w:rPr>
            </w:pPr>
            <w:r w:rsidRPr="00021908">
              <w:rPr>
                <w:rFonts w:eastAsia="Malgun Gothic"/>
                <w:b/>
                <w:sz w:val="24"/>
                <w:szCs w:val="24"/>
              </w:rPr>
              <w:t xml:space="preserve">Контрольная работа. </w:t>
            </w:r>
          </w:p>
          <w:p w:rsidR="004D4DF2" w:rsidRPr="00021908" w:rsidRDefault="004D4DF2" w:rsidP="004D4DF2">
            <w:pPr>
              <w:widowControl w:val="0"/>
              <w:ind w:left="20" w:right="20"/>
              <w:rPr>
                <w:color w:val="000000"/>
                <w:sz w:val="24"/>
                <w:szCs w:val="24"/>
              </w:rPr>
            </w:pPr>
            <w:r w:rsidRPr="00021908">
              <w:rPr>
                <w:color w:val="000000"/>
                <w:sz w:val="24"/>
                <w:szCs w:val="24"/>
              </w:rPr>
              <w:t>Элементы соединения брусков.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Элементы соединения брусков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4D4DF2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D4DF2" w:rsidRPr="00021908" w:rsidRDefault="00776E18" w:rsidP="004D4DF2">
            <w:pPr>
              <w:rPr>
                <w:sz w:val="24"/>
                <w:szCs w:val="24"/>
              </w:rPr>
            </w:pPr>
            <w:r w:rsidRPr="00021908">
              <w:rPr>
                <w:sz w:val="24"/>
                <w:szCs w:val="24"/>
              </w:rPr>
              <w:t>30</w:t>
            </w:r>
            <w:r w:rsidR="004D4DF2" w:rsidRPr="00021908">
              <w:rPr>
                <w:sz w:val="24"/>
                <w:szCs w:val="24"/>
              </w:rPr>
              <w:t>.05</w:t>
            </w:r>
          </w:p>
        </w:tc>
      </w:tr>
    </w:tbl>
    <w:p w:rsidR="00A839E7" w:rsidRPr="00021908" w:rsidRDefault="00A839E7" w:rsidP="006F6C52">
      <w:pPr>
        <w:tabs>
          <w:tab w:val="left" w:pos="2784"/>
        </w:tabs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D4DF2" w:rsidRPr="00021908" w:rsidRDefault="004D4DF2" w:rsidP="006F6C52">
      <w:pPr>
        <w:tabs>
          <w:tab w:val="left" w:pos="2784"/>
        </w:tabs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65A8D" w:rsidRPr="00021908" w:rsidRDefault="00565A8D" w:rsidP="006F6C52">
      <w:pPr>
        <w:tabs>
          <w:tab w:val="left" w:pos="2784"/>
        </w:tabs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65A8D" w:rsidRPr="00021908" w:rsidRDefault="00565A8D" w:rsidP="006F6C52">
      <w:pPr>
        <w:tabs>
          <w:tab w:val="left" w:pos="2784"/>
        </w:tabs>
        <w:spacing w:after="0" w:line="240" w:lineRule="auto"/>
        <w:ind w:firstLine="709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FD1861" w:rsidRPr="00021908" w:rsidRDefault="00FD1861" w:rsidP="00ED091B">
      <w:pPr>
        <w:widowControl w:val="0"/>
        <w:shd w:val="clear" w:color="auto" w:fill="FFFFFF"/>
        <w:autoSpaceDE w:val="0"/>
        <w:autoSpaceDN w:val="0"/>
        <w:adjustRightInd w:val="0"/>
        <w:ind w:right="67"/>
        <w:rPr>
          <w:rFonts w:ascii="Times New Roman" w:hAnsi="Times New Roman" w:cs="Times New Roman"/>
          <w:b/>
          <w:sz w:val="24"/>
          <w:szCs w:val="24"/>
        </w:rPr>
      </w:pPr>
    </w:p>
    <w:p w:rsidR="00565A8D" w:rsidRPr="00021908" w:rsidRDefault="00ED091B" w:rsidP="00565A8D">
      <w:pPr>
        <w:widowControl w:val="0"/>
        <w:shd w:val="clear" w:color="auto" w:fill="FFFFFF"/>
        <w:autoSpaceDE w:val="0"/>
        <w:autoSpaceDN w:val="0"/>
        <w:adjustRightInd w:val="0"/>
        <w:ind w:right="67"/>
        <w:jc w:val="center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Календарно-тематическое</w:t>
      </w:r>
      <w:r w:rsidR="00565A8D" w:rsidRPr="00021908">
        <w:rPr>
          <w:rFonts w:ascii="Times New Roman" w:hAnsi="Times New Roman" w:cs="Times New Roman"/>
          <w:b/>
          <w:sz w:val="24"/>
          <w:szCs w:val="24"/>
        </w:rPr>
        <w:t xml:space="preserve"> планирование с учетом программы воспитания 7 </w:t>
      </w:r>
      <w:proofErr w:type="spellStart"/>
      <w:r w:rsidR="00565A8D" w:rsidRPr="00021908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="00565A8D" w:rsidRPr="00021908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24"/>
        <w:tblW w:w="0" w:type="auto"/>
        <w:tblLook w:val="04A0" w:firstRow="1" w:lastRow="0" w:firstColumn="1" w:lastColumn="0" w:noHBand="0" w:noVBand="1"/>
      </w:tblPr>
      <w:tblGrid>
        <w:gridCol w:w="2956"/>
        <w:gridCol w:w="2964"/>
        <w:gridCol w:w="2967"/>
        <w:gridCol w:w="2955"/>
        <w:gridCol w:w="2944"/>
      </w:tblGrid>
      <w:tr w:rsidR="00565A8D" w:rsidRPr="00021908" w:rsidTr="00477498">
        <w:tc>
          <w:tcPr>
            <w:tcW w:w="3017" w:type="dxa"/>
          </w:tcPr>
          <w:p w:rsidR="00565A8D" w:rsidRPr="00021908" w:rsidRDefault="00565A8D" w:rsidP="00565A8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  <w:r w:rsidR="002B20B8" w:rsidRPr="0002190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 25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 xml:space="preserve"> ч</w:t>
            </w:r>
          </w:p>
        </w:tc>
        <w:tc>
          <w:tcPr>
            <w:tcW w:w="3018" w:type="dxa"/>
          </w:tcPr>
          <w:p w:rsidR="00565A8D" w:rsidRPr="00021908" w:rsidRDefault="00565A8D" w:rsidP="00565A8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четверть 24 ч.</w:t>
            </w:r>
          </w:p>
        </w:tc>
        <w:tc>
          <w:tcPr>
            <w:tcW w:w="3018" w:type="dxa"/>
          </w:tcPr>
          <w:p w:rsidR="00565A8D" w:rsidRPr="00021908" w:rsidRDefault="00565A8D" w:rsidP="00565A8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 w:rsidR="00964974" w:rsidRPr="00021908">
              <w:rPr>
                <w:rFonts w:ascii="Times New Roman" w:hAnsi="Times New Roman"/>
                <w:b/>
                <w:sz w:val="24"/>
                <w:szCs w:val="24"/>
              </w:rPr>
              <w:t>четверть 31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ч.</w:t>
            </w:r>
          </w:p>
        </w:tc>
        <w:tc>
          <w:tcPr>
            <w:tcW w:w="3018" w:type="dxa"/>
          </w:tcPr>
          <w:p w:rsidR="00565A8D" w:rsidRPr="00021908" w:rsidRDefault="00565A8D" w:rsidP="00565A8D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color w:val="000000"/>
                <w:spacing w:val="-10"/>
                <w:sz w:val="24"/>
                <w:szCs w:val="24"/>
              </w:rPr>
              <w:t>IV четверть 24ч.</w:t>
            </w:r>
          </w:p>
        </w:tc>
        <w:tc>
          <w:tcPr>
            <w:tcW w:w="3018" w:type="dxa"/>
          </w:tcPr>
          <w:p w:rsidR="00565A8D" w:rsidRPr="00021908" w:rsidRDefault="00964974" w:rsidP="00565A8D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За год 104</w:t>
            </w:r>
            <w:r w:rsidR="00565A8D" w:rsidRPr="00021908">
              <w:rPr>
                <w:rFonts w:ascii="Times New Roman" w:hAnsi="Times New Roman"/>
                <w:b/>
                <w:sz w:val="24"/>
                <w:szCs w:val="24"/>
              </w:rPr>
              <w:t>ч.</w:t>
            </w:r>
          </w:p>
        </w:tc>
      </w:tr>
    </w:tbl>
    <w:p w:rsidR="00565A8D" w:rsidRPr="00021908" w:rsidRDefault="00565A8D" w:rsidP="00565A8D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24"/>
        <w:tblW w:w="16337" w:type="dxa"/>
        <w:tblLayout w:type="fixed"/>
        <w:tblLook w:val="04A0" w:firstRow="1" w:lastRow="0" w:firstColumn="1" w:lastColumn="0" w:noHBand="0" w:noVBand="1"/>
      </w:tblPr>
      <w:tblGrid>
        <w:gridCol w:w="675"/>
        <w:gridCol w:w="125"/>
        <w:gridCol w:w="3417"/>
        <w:gridCol w:w="6"/>
        <w:gridCol w:w="563"/>
        <w:gridCol w:w="3827"/>
        <w:gridCol w:w="132"/>
        <w:gridCol w:w="3266"/>
        <w:gridCol w:w="2414"/>
        <w:gridCol w:w="992"/>
        <w:gridCol w:w="909"/>
        <w:gridCol w:w="11"/>
      </w:tblGrid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Содержание программы.</w:t>
            </w:r>
          </w:p>
        </w:tc>
        <w:tc>
          <w:tcPr>
            <w:tcW w:w="3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Реализация программы воспитания, модуль «Школьный Урок»</w:t>
            </w:r>
            <w:r w:rsidR="00F02BB6">
              <w:rPr>
                <w:rFonts w:ascii="Times New Roman" w:hAnsi="Times New Roman"/>
                <w:b/>
                <w:sz w:val="24"/>
                <w:szCs w:val="24"/>
              </w:rPr>
              <w:t xml:space="preserve"> и </w:t>
            </w:r>
            <w:proofErr w:type="spellStart"/>
            <w:r w:rsidR="00F02BB6">
              <w:rPr>
                <w:rFonts w:ascii="Times New Roman" w:hAnsi="Times New Roman"/>
                <w:b/>
                <w:sz w:val="24"/>
                <w:szCs w:val="24"/>
              </w:rPr>
              <w:t>профориентационного</w:t>
            </w:r>
            <w:proofErr w:type="spellEnd"/>
            <w:r w:rsidR="00F02BB6">
              <w:rPr>
                <w:rFonts w:ascii="Times New Roman" w:hAnsi="Times New Roman"/>
                <w:b/>
                <w:sz w:val="24"/>
                <w:szCs w:val="24"/>
              </w:rPr>
              <w:t xml:space="preserve"> минимума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nil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Формы контроля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 xml:space="preserve"> Дата</w:t>
            </w:r>
          </w:p>
        </w:tc>
        <w:tc>
          <w:tcPr>
            <w:tcW w:w="909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477498">
        <w:trPr>
          <w:gridAfter w:val="1"/>
          <w:wAfter w:w="11" w:type="dxa"/>
          <w:trHeight w:val="226"/>
        </w:trPr>
        <w:tc>
          <w:tcPr>
            <w:tcW w:w="1541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spacing w:after="200" w:line="276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  <w:r w:rsidR="002B20B8" w:rsidRPr="0002190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 25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 xml:space="preserve"> ч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18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 xml:space="preserve">Вводное занятие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6ч.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ind w:left="720"/>
              <w:contextualSpacing/>
              <w:rPr>
                <w:rFonts w:ascii="Times New Roman" w:hAnsi="Times New Roman"/>
                <w:b/>
                <w:i/>
                <w:sz w:val="24"/>
                <w:szCs w:val="24"/>
                <w:lang w:val="en-US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ind w:left="720"/>
              <w:contextualSpacing/>
              <w:rPr>
                <w:rFonts w:ascii="Times New Roman" w:hAnsi="Times New Roman"/>
                <w:b/>
                <w:i/>
                <w:sz w:val="24"/>
                <w:szCs w:val="24"/>
                <w:lang w:val="en-US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ind w:left="72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100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spacing w:after="120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 xml:space="preserve">Вводное занятие. Повторение пройденного в 6 классе.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120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Вводное занятие. Повторение пройденного в 6 классе. Задачи обучения и план работы на четверть. Правила безопасности при работе в мастерской.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Всероссийский открытый урок  «ОБЖ»  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2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Входная диагностика. Контрольное тестирование.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Входная диагностика. Контрольное тестирование.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День солидарности в борьбе с терроризмом. Конкурс рисунков.   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Задачи обучения и план работы на четверть.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Задачи обучения и план работы на четверть.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Правила безопасности при работе в мастерской.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Правила безопасности при работе в мастерской.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Правила безопасности при работе в мастерской.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61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 xml:space="preserve">Подготовка </w:t>
            </w:r>
            <w:proofErr w:type="spellStart"/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полуфуганка</w:t>
            </w:r>
            <w:proofErr w:type="spellEnd"/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 xml:space="preserve"> к работе.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 xml:space="preserve">Сборка и разборка </w:t>
            </w:r>
            <w:proofErr w:type="spellStart"/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полуфуганка</w:t>
            </w:r>
            <w:proofErr w:type="spellEnd"/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 xml:space="preserve">. Подготовка </w:t>
            </w:r>
            <w:proofErr w:type="spellStart"/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полуфуганка</w:t>
            </w:r>
            <w:proofErr w:type="spellEnd"/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 xml:space="preserve"> к работе.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 в паре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Контроль качества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14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1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Сборка и разборка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полуфуганка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 в группе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Контроль качества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14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Фугование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6ч.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 xml:space="preserve">Фугование.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 xml:space="preserve">Фугование: назначение, сравнение со строганием рубанком, приёмы работы. 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Видео урок: «Фугование»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15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Устройство фуганка и полу-фуганка.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Знакомство с устройством фуганка и полу-фуганка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с чертежом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21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Двойной нож.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 xml:space="preserve">Двойной нож: назначение, </w:t>
            </w: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lastRenderedPageBreak/>
              <w:t>требования к заточке.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Работа в группе. Отгадать </w:t>
            </w: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загадки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21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Технология выполнения щитового изде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 xml:space="preserve">лия.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Техни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ческие требования к точности выполнения деталей щитового изде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лия. Правила безопасной работы при фуговании.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с технологической картой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22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Фугование кромок делянок. Проверка точности обработки.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tabs>
                <w:tab w:val="left" w:pos="2200"/>
              </w:tabs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09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6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Правила безопасности работы.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Правила безопасности работы при фуговании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Урок безопасности «Твоя личная безопасность»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20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\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87604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9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Практические работы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2ч.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Разборка и сборка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полуфугонка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tabs>
                <w:tab w:val="left" w:pos="2200"/>
              </w:tabs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Разборка и сборка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полуфугонка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ind w:left="12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29.09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 xml:space="preserve">Подготовка </w:t>
            </w:r>
            <w:proofErr w:type="spellStart"/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полуфугонка</w:t>
            </w:r>
            <w:proofErr w:type="spellEnd"/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 xml:space="preserve"> к работе.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полуфугонка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 xml:space="preserve"> к работе.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 в паре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48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Хранение и сушка древесины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3ч.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8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Хранение и сушка древесины. 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Технология хранения пиломатериалов.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Значение правильного хранения ма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териала. Способы хранения древесины.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Словесно-иллюстративный рассказ с элементами беседы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5.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6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Сушка пиломатериалов.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Естественная и камерная сушка. Виды брака при сушке. Правила безопасности при уклады</w:t>
            </w: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softHyphen/>
              <w:t>вании материала в штабель и при его разборке.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Презентация: «Сушка пиломатериалов»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53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Экскурсия. 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Склад лесоматериалов.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Склад лесоматериалов.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Экскурсия. </w:t>
            </w:r>
            <w:r w:rsidRPr="00021908">
              <w:rPr>
                <w:rFonts w:ascii="Times New Roman" w:hAnsi="Times New Roman"/>
                <w:sz w:val="24"/>
                <w:szCs w:val="24"/>
              </w:rPr>
              <w:t>Склад лесоматериалов.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12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50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Геометрическая резьба по дереву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3ч.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114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spacing w:after="180"/>
              <w:ind w:left="20" w:right="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 xml:space="preserve">Геометрическая резьба по дереву.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Резьба по дереву: назначение, древе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сина, инструменты (косяк, нож), виды, правила безопасной работы.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Кроссворд: «Геометрическая резьба»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12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42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Геометрический орнамент.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Геометрический орнамент: виды, последовательность действий при </w:t>
            </w: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вырезании треугольников.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Составить рассказ о Геометрическом орнаменте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13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42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20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Строгание лицевой части щита.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 w:firstLine="24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Строгание лицевой части щита. Заключительная проверка изделия.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9D029C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19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4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Практические работы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3ч.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529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spacing w:after="180"/>
              <w:ind w:left="20" w:right="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Выбор и разметка рисунка.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Выбор и разметка рисунка.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E924A3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19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spacing w:after="180"/>
              <w:ind w:left="20" w:right="4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Выбор и разметка рисунка.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Выбор и разметка рисунка.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E924A3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20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30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Нанесение рисунка на поверхность изделия.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Нанесение рисунка на поверхность изделия.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E924A3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26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3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D1167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565A8D" w:rsidRPr="00021908">
              <w:rPr>
                <w:rFonts w:ascii="Times New Roman" w:hAnsi="Times New Roman"/>
                <w:b/>
                <w:sz w:val="24"/>
                <w:szCs w:val="24"/>
              </w:rPr>
              <w:t>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118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 xml:space="preserve">Самостоятельная работа №1 </w:t>
            </w: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по теме       «Строгание доски фуганком. Разметка и вырезание</w:t>
            </w:r>
          </w:p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узора».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Строгание доски фуганком.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E924A3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26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53141" w:rsidRPr="00021908" w:rsidTr="00643055">
        <w:trPr>
          <w:trHeight w:val="119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141" w:rsidRPr="00021908" w:rsidRDefault="005D1167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141" w:rsidRPr="00021908" w:rsidRDefault="00012F7B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Са</w:t>
            </w:r>
            <w:r w:rsidR="002A0415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мостоятельная работа №1 по теме</w:t>
            </w: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: «</w:t>
            </w:r>
            <w:r w:rsidR="001B4CB4"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С</w:t>
            </w:r>
            <w:r w:rsidR="005D1167"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трогание доски фуганком. Разметка и вырезание узора».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141" w:rsidRPr="00021908" w:rsidRDefault="005D1167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141" w:rsidRPr="00021908" w:rsidRDefault="005D1167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Строгание доски фуганком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141" w:rsidRPr="00021908" w:rsidRDefault="005D1167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141" w:rsidRPr="00021908" w:rsidRDefault="005D1167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141" w:rsidRPr="00021908" w:rsidRDefault="005D1167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27.10</w:t>
            </w:r>
          </w:p>
        </w:tc>
        <w:tc>
          <w:tcPr>
            <w:tcW w:w="920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653141" w:rsidRPr="00021908" w:rsidRDefault="00653141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477498">
        <w:trPr>
          <w:trHeight w:val="388"/>
        </w:trPr>
        <w:tc>
          <w:tcPr>
            <w:tcW w:w="1442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 24 ч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VI</w:t>
            </w:r>
            <w:r w:rsidRPr="00021908">
              <w:rPr>
                <w:rFonts w:ascii="Times New Roman" w:hAnsi="Times New Roman"/>
                <w:b/>
                <w:i/>
                <w:sz w:val="24"/>
                <w:szCs w:val="24"/>
              </w:rPr>
              <w:t>.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Вводное занятие.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1ч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109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spacing w:before="120"/>
              <w:ind w:left="20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Вводное занятие.</w:t>
            </w: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 xml:space="preserve"> </w:t>
            </w: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Задачи обучения и план работы на четверть.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Задачи обучения и план работы на четверть. Правила безопас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ности при работе с красками, клеем и выполнение токарных работ.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Знание техники безопасности в мастерской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9.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VII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 w:right="346"/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 xml:space="preserve">Угловое концевое соединение на шип с </w:t>
            </w:r>
            <w:proofErr w:type="spellStart"/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полупотемком</w:t>
            </w:r>
            <w:proofErr w:type="spellEnd"/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 xml:space="preserve"> несквозной </w:t>
            </w: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lastRenderedPageBreak/>
              <w:t>УК-4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8ч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87604E" w:rsidRPr="00021908" w:rsidRDefault="0087604E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27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Неровность поверхности: виды, причины, устранение.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Неровность поверхности: виды, причины, устранение.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Игра: «Неровность поверхности»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 xml:space="preserve">Угловое концевое соединение на шип с </w:t>
            </w:r>
            <w:proofErr w:type="spellStart"/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полупотемком</w:t>
            </w:r>
            <w:proofErr w:type="spellEnd"/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 xml:space="preserve"> несквозной УК-4.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Понятие </w:t>
            </w:r>
            <w:r w:rsidRPr="00021908">
              <w:rPr>
                <w:rFonts w:ascii="Times New Roman" w:eastAsia="Malgun Gothic" w:hAnsi="Times New Roman"/>
                <w:iCs/>
                <w:color w:val="000000"/>
                <w:sz w:val="24"/>
                <w:szCs w:val="24"/>
                <w:shd w:val="clear" w:color="auto" w:fill="FFFFFF"/>
              </w:rPr>
              <w:t>шероховатость обработан</w:t>
            </w:r>
            <w:r w:rsidRPr="00021908">
              <w:rPr>
                <w:rFonts w:ascii="Times New Roman" w:eastAsia="Malgun Gothic" w:hAnsi="Times New Roman"/>
                <w:iCs/>
                <w:color w:val="000000"/>
                <w:sz w:val="24"/>
                <w:szCs w:val="24"/>
                <w:shd w:val="clear" w:color="auto" w:fill="FFFFFF"/>
              </w:rPr>
              <w:softHyphen/>
              <w:t>ной поверхности</w:t>
            </w:r>
            <w:r w:rsidRPr="00021908">
              <w:rPr>
                <w:rFonts w:ascii="Times New Roman" w:hAnsi="Times New Roman"/>
                <w:sz w:val="24"/>
                <w:szCs w:val="24"/>
              </w:rPr>
              <w:t xml:space="preserve"> детали. 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10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73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471"/>
              <w:ind w:lef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Нанесение рисунка на поверхность изделия.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widowControl w:val="0"/>
              <w:ind w:left="60" w:right="20" w:hanging="26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16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471"/>
              <w:ind w:lef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Шерхебель.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Шерхебель: назначение, устройство, особенности заточ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ки ножа, правила безопасной работы.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Презентация: «Шерхебель»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16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106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471"/>
              <w:ind w:lef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Строга</w:t>
            </w: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softHyphen/>
              <w:t xml:space="preserve">ние шерхебелем и рубанком.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Последовательность строга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 xml:space="preserve">ния шерхебелем и рубанком. 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Техника безопасности при строгании шерхебелем и рубанком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17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30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Пиление. Ширина пропила.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Зависимость чистоты пропила от величины и развода зуба пильного полотна. Ширина пропила.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Игра  «Правильно, неправильно».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Контроль качества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23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50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Соединения УК-4.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Чертеж детали в прямоугольных про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softHyphen/>
              <w:t>екциях.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Соединения УК-4: применение, конструктивные особенности. Анализ чертежа соединения. Чертеж детали в прямоугольных про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екциях: главный вид, вид сверху, вид слева.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с чертежом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23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B20B8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Изготовление образца соединения УК-4.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Упражнение.</w:t>
            </w:r>
            <w:r w:rsidRPr="00021908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Изготовление образца соединения УК-4 из </w:t>
            </w:r>
            <w:proofErr w:type="spellStart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мате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softHyphen/>
              <w:t>риалоотходов</w:t>
            </w:r>
            <w:proofErr w:type="spellEnd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Работа с чертежом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24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right="20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Практические работы.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2ч.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60" w:right="20" w:firstLine="34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566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Обработка чистой заготовки.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Обработка чистой заготовки.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30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Разметка соединения УК-4.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Разметка соединения УК-4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Работа в группе 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30.11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VIII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keepNext/>
              <w:keepLines/>
              <w:widowControl w:val="0"/>
              <w:ind w:left="20"/>
              <w:outlineLvl w:val="1"/>
              <w:rPr>
                <w:rFonts w:ascii="Times New Roman" w:eastAsia="Malgun Gothic" w:hAnsi="Times New Roman"/>
                <w:b/>
                <w:bCs/>
                <w:color w:val="FF0000"/>
                <w:sz w:val="24"/>
                <w:szCs w:val="24"/>
                <w:shd w:val="clear" w:color="auto" w:fill="FFFFFF"/>
              </w:rPr>
            </w:pPr>
            <w:bookmarkStart w:id="5" w:name="bookmark3"/>
            <w:r w:rsidRPr="00021908">
              <w:rPr>
                <w:rFonts w:ascii="Times New Roman" w:eastAsia="Malgun Gothic" w:hAnsi="Times New Roman"/>
                <w:b/>
                <w:bCs/>
                <w:sz w:val="24"/>
                <w:szCs w:val="24"/>
              </w:rPr>
              <w:t xml:space="preserve">Непрозрачная отделка </w:t>
            </w:r>
            <w:r w:rsidRPr="00021908">
              <w:rPr>
                <w:rFonts w:ascii="Times New Roman" w:eastAsia="Malgun Gothic" w:hAnsi="Times New Roman"/>
                <w:b/>
                <w:bCs/>
                <w:sz w:val="24"/>
                <w:szCs w:val="24"/>
              </w:rPr>
              <w:lastRenderedPageBreak/>
              <w:t>столярного изделия</w:t>
            </w:r>
            <w:bookmarkEnd w:id="5"/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6ч.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Отделка изделий морилкой, анилиновыми красителями, лакированием.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  <w:r w:rsidR="0012158A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126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keepNext/>
              <w:keepLines/>
              <w:widowControl w:val="0"/>
              <w:ind w:left="20"/>
              <w:outlineLvl w:val="1"/>
              <w:rPr>
                <w:rFonts w:ascii="Times New Roman" w:eastAsia="Malgun Gothic" w:hAnsi="Times New Roman"/>
                <w:bCs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sz w:val="24"/>
                <w:szCs w:val="24"/>
              </w:rPr>
              <w:t>Непрозрачная отделка столярного изделия.</w:t>
            </w:r>
          </w:p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60" w:right="20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Назначение непрозрачной отделки, отделка клеевой, масляной и эмалевой красками. Основные свойства этих красок.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Игра : «Выбери правильный ответ»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34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Технология  отделки столярного изделия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Ознакомление с производственными способами нанесения красок. Время выдержки окрашенной поверхности.</w:t>
            </w:r>
            <w:r w:rsidRPr="0002190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Промывка и 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хранение кистей.</w:t>
            </w:r>
          </w:p>
        </w:tc>
        <w:tc>
          <w:tcPr>
            <w:tcW w:w="3398" w:type="dxa"/>
            <w:gridSpan w:val="2"/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Технические требования качества изделия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Оценка качества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263D7D" w:rsidP="00263D7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7.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85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Шпатлевание углублений, трещин, торцов.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Шпатлевание углублений, трещин, торцов. Сушка и зачистка шлифовальной шкуркой.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  <w:p w:rsidR="00565A8D" w:rsidRPr="00021908" w:rsidRDefault="00565A8D" w:rsidP="00565A8D">
            <w:pPr>
              <w:ind w:left="72"/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5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Фугование заготовок.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Обработка чистовой заготовки. Разметка соединения УК-4.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14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133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12158A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Отделка олифой. 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Распознавание видов краски по внешним признакам.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Отделка олифой. Правила безопасной работы при окраске.</w:t>
            </w:r>
            <w:r w:rsidRPr="00021908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Упражнение.</w:t>
            </w:r>
            <w:r w:rsidRPr="0002190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Распознавание видов краски по внешним признакам.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14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IX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02190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keepNext/>
              <w:keepLines/>
              <w:widowControl w:val="0"/>
              <w:ind w:left="20"/>
              <w:outlineLvl w:val="1"/>
              <w:rPr>
                <w:rFonts w:ascii="Times New Roman" w:eastAsia="Malgun Gothic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bookmarkStart w:id="6" w:name="bookmark4"/>
            <w:r w:rsidRPr="00021908">
              <w:rPr>
                <w:rFonts w:ascii="Times New Roman" w:eastAsia="Malgun Gothic" w:hAnsi="Times New Roman"/>
                <w:b/>
                <w:bCs/>
                <w:sz w:val="24"/>
                <w:szCs w:val="24"/>
              </w:rPr>
              <w:t>Токарные работы</w:t>
            </w:r>
            <w:bookmarkEnd w:id="6"/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2ч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54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keepNext/>
              <w:keepLines/>
              <w:widowControl w:val="0"/>
              <w:ind w:left="20"/>
              <w:outlineLvl w:val="1"/>
              <w:rPr>
                <w:rFonts w:ascii="Times New Roman" w:eastAsia="Malgun Gothic" w:hAnsi="Times New Roman"/>
                <w:bCs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sz w:val="24"/>
                <w:szCs w:val="24"/>
              </w:rPr>
              <w:t xml:space="preserve">Токарные работы. </w:t>
            </w:r>
            <w:r w:rsidRPr="00021908">
              <w:rPr>
                <w:rFonts w:ascii="Times New Roman" w:eastAsia="Malgun Gothic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Токарный станок по дереву. Правила безопасной работы.</w:t>
            </w:r>
          </w:p>
          <w:p w:rsidR="00565A8D" w:rsidRPr="00021908" w:rsidRDefault="00565A8D" w:rsidP="00565A8D">
            <w:pPr>
              <w:widowControl w:val="0"/>
              <w:spacing w:after="268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Токарный станок по дереву: устройство основных частей, название и назначение, правила безопасной работы. Токарные резцы для черновой обточки и чистового точения: устройство, применение, правила безопасного обращения. Кронциркуль (штангенциркуль): назначение, применение. Основные правила электробезопасности.</w:t>
            </w:r>
          </w:p>
        </w:tc>
        <w:tc>
          <w:tcPr>
            <w:tcW w:w="339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Правила безопасной работы на токарном станке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15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5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spacing w:after="268"/>
              <w:ind w:right="2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Разметка гнезда. Долбление.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44" w:right="2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Разметка глухого гнезда. Контроль долбления глухого гнезда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Словесно-иллюстративный рассказ с элементами беседы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21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30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spacing w:after="268"/>
              <w:ind w:right="20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Практические работы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1ч.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20" w:firstLine="34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shd w:val="clear" w:color="auto" w:fill="FFFFFF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Организация рабочего места. Предварительная обработка заготовки.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Организация рабочего места. Предварительная обработка заготовки.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21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7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rPr>
                <w:rFonts w:ascii="Malgun Gothic" w:eastAsia="Malgun Gothic" w:hAnsi="Malgun Gothic" w:cs="Malgun Gothic"/>
                <w:b/>
                <w:bCs/>
                <w:i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4ч.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8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Выполнение изделий для школы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Изготовление швабры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22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3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shd w:val="clear" w:color="auto" w:fill="FFFFFF"/>
              <w:ind w:right="2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Организация рабочего места. Предварительная обработка заготовки.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Организация рабочего места. Предварительная обработка заготовки.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20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9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Правила безопасной работы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Правила безопасной работы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53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  <w:t xml:space="preserve">Самостоятельная работа №2 </w:t>
            </w: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по теме</w:t>
            </w:r>
            <w:r w:rsidRPr="00021908"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  <w:t xml:space="preserve"> </w:t>
            </w:r>
          </w:p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«Изготовление элементов столярного изделия «гнездо».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Изготовление элементов столярного изделия.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29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8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3"/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</w:pP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477498">
        <w:trPr>
          <w:trHeight w:val="348"/>
        </w:trPr>
        <w:tc>
          <w:tcPr>
            <w:tcW w:w="1442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 xml:space="preserve"> четверть 32ч.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7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180"/>
              <w:ind w:right="4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Вводное занятие.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1ч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100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263D7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Cs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iCs/>
                <w:sz w:val="24"/>
                <w:szCs w:val="24"/>
              </w:rPr>
              <w:t xml:space="preserve">Вводное занятие. </w:t>
            </w:r>
            <w:r w:rsidRPr="0002190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План работы на четверть. </w:t>
            </w:r>
          </w:p>
          <w:p w:rsidR="00565A8D" w:rsidRPr="00021908" w:rsidRDefault="00565A8D" w:rsidP="00565A8D">
            <w:pPr>
              <w:widowControl w:val="0"/>
              <w:shd w:val="clear" w:color="auto" w:fill="FFFFFF"/>
              <w:spacing w:after="180"/>
              <w:ind w:left="20" w:right="40" w:firstLine="340"/>
              <w:rPr>
                <w:rFonts w:ascii="Times New Roman" w:eastAsia="Times New Roman" w:hAnsi="Times New Roman"/>
                <w:b/>
                <w:bCs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План работы на четверть. Правила безопасности при работе со столярными инструментами.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Повторение техники безопасности. Работа по карточкам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11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35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XII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Обработка деталей из древесины твердых пород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6ч.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Обработка деталей из древесины твердых пород</w:t>
            </w:r>
            <w:r w:rsidRPr="00021908">
              <w:rPr>
                <w:rFonts w:ascii="Times New Roman" w:eastAsia="Malgun Gothic" w:hAnsi="Times New Roman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. Лиственные твердые породы дерева.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Лиственные твердые породы дерева: береза, дуб, бук, рябина, вяз, клен, ясень. Технические характерис</w:t>
            </w: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тики каждой породы: </w:t>
            </w: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твердость, прочность, обрабатываемость ре</w:t>
            </w: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жущим инструментом.</w:t>
            </w:r>
          </w:p>
        </w:tc>
        <w:tc>
          <w:tcPr>
            <w:tcW w:w="3398" w:type="dxa"/>
            <w:gridSpan w:val="2"/>
          </w:tcPr>
          <w:p w:rsidR="00565A8D" w:rsidRPr="00021908" w:rsidRDefault="00196FE6" w:rsidP="00565A8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Плотник- строитель. Рассказ- беседа о профессии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Контроль качества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11.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01</w:t>
            </w:r>
          </w:p>
        </w:tc>
        <w:tc>
          <w:tcPr>
            <w:tcW w:w="90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52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Резец столярного инстру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мента.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Сталь (качество). Резец столярного инстру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мента: угол заточки.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Просмотр презентации: «Резец столярного инструмента»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12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Выпиливание заготовок. Раскрой материала.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Подбор материала. Черновая разметка и выпиливание заготовок  с учётом направления волокон древесины.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Технические требования к изделию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58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54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Требования к материалу для ручки инструмен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та.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Требования к материалу для ручки инструмен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та. 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Технические требования качества изделия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Оценка качества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ind w:left="42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.01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2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Приемы насадки ручек стамесок, долот, молотков.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40" w:firstLine="34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Приемы насадки ручек стамесок, долот, молотков.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Позновательно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>-информационная беседа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19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4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4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Обработка и отделка изделий. Насадка ручек.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4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25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right="40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Практические работы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1ч.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40" w:firstLine="34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4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shd w:val="clear" w:color="auto" w:fill="FFFFFF"/>
              <w:ind w:left="20" w:right="4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Подбор материала. Черновая разметка и выпиливание заготовок 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40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Подбор материала. Черновая разметка и выпиливание заготовок  с учётом направления волокон.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8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25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XIII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  <w:t>Угловое концевое соединение на ус со вставным плоским шипом сквозным УК-2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11ч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34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keepNext/>
              <w:keepLines/>
              <w:widowControl w:val="0"/>
              <w:outlineLvl w:val="1"/>
              <w:rPr>
                <w:rFonts w:ascii="Times New Roman" w:eastAsia="Malgun Gothic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bCs/>
                <w:sz w:val="24"/>
                <w:szCs w:val="24"/>
              </w:rPr>
              <w:t xml:space="preserve">Угловое концевое соединение на ус со вставным плоским шипом сквозным УК-2.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keepNext/>
              <w:keepLines/>
              <w:widowControl w:val="0"/>
              <w:ind w:left="80"/>
              <w:outlineLvl w:val="1"/>
              <w:rPr>
                <w:rFonts w:ascii="Times New Roman" w:eastAsia="Malgun Gothic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26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19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Применение бруска с профильной поверхностью.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Применение бруска с профильной по</w:t>
            </w: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верхностью.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Просмотр видеоролика на тему: «</w:t>
            </w: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Применение бруска с профильной поверхностью»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Инструменты для строгания профильной поверхнос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ти.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Инструменты для строгания профильной поверхнос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>ти.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Сообщение теоритических сведений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Оценка деятельности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Механическая обработка профильной поверхности.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Механическая обработка профильной поверхности.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60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Механическая обработка профильной поверхности.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Механическая обработка профильной поверхности.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40" w:firstLine="34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18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 xml:space="preserve">Разборка и сборка </w:t>
            </w:r>
            <w:proofErr w:type="spellStart"/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фальцгобеля</w:t>
            </w:r>
            <w:proofErr w:type="spellEnd"/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, зензубеля.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021908">
              <w:rPr>
                <w:rFonts w:ascii="Times New Roman" w:eastAsia="Malgun Gothic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Позновательно</w:t>
            </w:r>
            <w:proofErr w:type="spellEnd"/>
            <w:r w:rsidRPr="00021908">
              <w:rPr>
                <w:rFonts w:ascii="Times New Roman" w:eastAsia="Malgun Gothic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- информационная беседа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Устройство и назначение зензубеля, </w:t>
            </w:r>
            <w:proofErr w:type="spellStart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фальцгобеля</w:t>
            </w:r>
            <w:proofErr w:type="spellEnd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Устройство и назначение зензубеля, </w:t>
            </w:r>
            <w:proofErr w:type="spellStart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фальцгобеля</w:t>
            </w:r>
            <w:proofErr w:type="spellEnd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3398" w:type="dxa"/>
            <w:gridSpan w:val="2"/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Выполнение рисунка детали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Оценка деятельности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Приемы раз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метки соединения деталей с профильными поверхностями.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Приемы раз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метки соединения деталей с профильными поверхностями. 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Словесно-иллюстративный рассказ с элементами беседы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15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Строгание фальца. Подчистка.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right="40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Разметка и строгание фальца </w:t>
            </w:r>
            <w:proofErr w:type="spellStart"/>
            <w:r w:rsidRPr="0002190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фальцгобелем</w:t>
            </w:r>
            <w:proofErr w:type="spellEnd"/>
            <w:r w:rsidRPr="0002190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. Подчистка фальца зензубелем.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15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Прави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ла безопасной работы зензубелем и </w:t>
            </w:r>
            <w:proofErr w:type="spellStart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фальцгобелем</w:t>
            </w:r>
            <w:proofErr w:type="spellEnd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Прави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softHyphen/>
              <w:t xml:space="preserve">ла безопасной работы зензубелем и </w:t>
            </w:r>
            <w:proofErr w:type="spellStart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фальцгобелем</w:t>
            </w:r>
            <w:proofErr w:type="spellEnd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Техника безопасности при работе с 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зензубелем и </w:t>
            </w:r>
            <w:proofErr w:type="spellStart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фальцгобелем</w:t>
            </w:r>
            <w:proofErr w:type="spellEnd"/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16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Изготовление соединения УК-2 из </w:t>
            </w:r>
            <w:proofErr w:type="spellStart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материалоотходов</w:t>
            </w:r>
            <w:proofErr w:type="spellEnd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Упражнение. 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Изготовление соединения УК-2 из </w:t>
            </w:r>
            <w:proofErr w:type="spellStart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материалоотходов</w:t>
            </w:r>
            <w:proofErr w:type="spellEnd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Оценка деятельности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22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right="40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  <w:t>Практические работы.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1ч.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4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color w:val="000000"/>
                <w:sz w:val="24"/>
                <w:szCs w:val="24"/>
                <w:shd w:val="clear" w:color="auto" w:fill="FFFFFF"/>
              </w:rPr>
              <w:t xml:space="preserve">Разборка и сборка </w:t>
            </w:r>
            <w:proofErr w:type="spellStart"/>
            <w:r w:rsidRPr="00021908">
              <w:rPr>
                <w:rFonts w:ascii="Times New Roman" w:eastAsia="Malgun Gothic" w:hAnsi="Times New Roman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фальцгобеля</w:t>
            </w:r>
            <w:proofErr w:type="spellEnd"/>
            <w:r w:rsidRPr="00021908">
              <w:rPr>
                <w:rFonts w:ascii="Times New Roman" w:eastAsia="Malgun Gothic" w:hAnsi="Times New Roman"/>
                <w:bCs/>
                <w:iCs/>
                <w:color w:val="000000"/>
                <w:sz w:val="24"/>
                <w:szCs w:val="24"/>
                <w:shd w:val="clear" w:color="auto" w:fill="FFFFFF"/>
              </w:rPr>
              <w:t>, зензубеля.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 xml:space="preserve">Разборка и сборка </w:t>
            </w:r>
            <w:proofErr w:type="spellStart"/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фальцгобеля</w:t>
            </w:r>
            <w:proofErr w:type="spellEnd"/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, зензубеля.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22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31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XIV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Круглые лесоматериалы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8ч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2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Круглые лесоматериалы.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 Бревна, кряжи, </w:t>
            </w:r>
            <w:proofErr w:type="spellStart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чураки</w:t>
            </w:r>
            <w:proofErr w:type="spellEnd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Бревна, кряжи, </w:t>
            </w:r>
            <w:proofErr w:type="spellStart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чураки</w:t>
            </w:r>
            <w:proofErr w:type="spellEnd"/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по карточкам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29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Способы получения отверстий: сверление, долбление.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Подбор материала для изделия. Разметка деталей криволинейной формы с помощью циркуля и по шаблону. Разметка центров отверстий для высверливания по контуру. Высверливание по контуру.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Презентация: «Способы получения отверстий:</w:t>
            </w: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 xml:space="preserve"> сверление, долбление» 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29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5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Хранение круглых лесоматериалов.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Хранение круглых лесоматериалов.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964974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1.03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2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Стойкость пород древесины к поражению.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Стойкость пород древесины к поражению насекомыми, грибами, </w:t>
            </w:r>
            <w:proofErr w:type="spellStart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гнилями</w:t>
            </w:r>
            <w:proofErr w:type="spellEnd"/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, а также к растрескиванию.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Игра : «Выбери правильный ответ»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/>
                <w:bCs/>
                <w:color w:val="000000"/>
                <w:spacing w:val="-1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964974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142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74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Защита древесины от гниения с помощью химикатов.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Защита древесины от гниения с помощью химикатов.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  <w:t>Составить рассказ:</w:t>
            </w:r>
            <w:r w:rsidRPr="00021908">
              <w:rPr>
                <w:rFonts w:ascii="Times New Roman" w:eastAsia="Malgun Gothic" w:hAnsi="Times New Roman"/>
                <w:b/>
                <w:bCs/>
                <w:color w:val="000000"/>
                <w:spacing w:val="-10"/>
                <w:sz w:val="24"/>
                <w:szCs w:val="24"/>
              </w:rPr>
              <w:t xml:space="preserve"> «</w:t>
            </w: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Защита древесины от гниения с помощью химикатов»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Оценка деятельности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7.03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118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Изготовление табурета.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  <w:t>Рисунок табурета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964974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14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9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Вредное воздействие химикатов на организм человека.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Вредное воздействие средств для пропитки древесины на организм человека.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Рассказ.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Позновательно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>-информационная беседа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964974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14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19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Способы распиловки бревен.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Способы распиловки бревен.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  <w:t>Презентация: «Способы распиловки бревен»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964974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15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8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hAnsi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964974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565A8D" w:rsidRPr="00021908">
              <w:rPr>
                <w:rFonts w:ascii="Times New Roman" w:hAnsi="Times New Roman"/>
                <w:b/>
                <w:sz w:val="24"/>
                <w:szCs w:val="24"/>
              </w:rPr>
              <w:t>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/>
                <w:bCs/>
                <w:color w:val="000000"/>
                <w:spacing w:val="-1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72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372"/>
              <w:ind w:left="20" w:righ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Изготовление соединения УК-2 из </w:t>
            </w:r>
            <w:proofErr w:type="spellStart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материалоотходов</w:t>
            </w:r>
            <w:proofErr w:type="spellEnd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Изготовление соединения УК-2 из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материалоотходов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widowControl w:val="0"/>
              <w:ind w:left="20" w:right="20" w:firstLine="17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Технические требования к изделию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964974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21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6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761F92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35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Изготовление рамки для портрета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Технические требования к изделию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964974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21</w:t>
            </w:r>
            <w:r w:rsidR="00565A8D" w:rsidRPr="00021908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3055" w:rsidRPr="00021908" w:rsidTr="00643055">
        <w:trPr>
          <w:gridAfter w:val="1"/>
          <w:wAfter w:w="11" w:type="dxa"/>
          <w:trHeight w:val="78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43055" w:rsidRPr="00021908" w:rsidRDefault="00643055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color w:val="000000"/>
                <w:spacing w:val="-10"/>
                <w:sz w:val="24"/>
                <w:szCs w:val="24"/>
              </w:rPr>
              <w:t>80</w:t>
            </w:r>
          </w:p>
        </w:tc>
        <w:tc>
          <w:tcPr>
            <w:tcW w:w="3548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43055" w:rsidRPr="00021908" w:rsidRDefault="00643055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Изготовление рамки для портрета                       </w:t>
            </w:r>
          </w:p>
        </w:tc>
        <w:tc>
          <w:tcPr>
            <w:tcW w:w="5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43055" w:rsidRPr="00021908" w:rsidRDefault="00643055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43055" w:rsidRPr="00021908" w:rsidRDefault="00643055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43055" w:rsidRPr="00021908" w:rsidRDefault="00643055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Технические требования к изделию</w:t>
            </w:r>
          </w:p>
          <w:p w:rsidR="00643055" w:rsidRPr="00021908" w:rsidRDefault="00643055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43055" w:rsidRPr="00021908" w:rsidRDefault="00643055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43055" w:rsidRPr="00021908" w:rsidRDefault="00643055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22.03</w:t>
            </w:r>
          </w:p>
          <w:p w:rsidR="00643055" w:rsidRPr="00021908" w:rsidRDefault="00643055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43055" w:rsidRPr="00021908" w:rsidRDefault="00643055" w:rsidP="00565A8D">
            <w:pPr>
              <w:ind w:left="145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643055" w:rsidRPr="00021908" w:rsidRDefault="00643055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477498">
        <w:trPr>
          <w:gridAfter w:val="1"/>
          <w:wAfter w:w="11" w:type="dxa"/>
          <w:trHeight w:val="354"/>
        </w:trPr>
        <w:tc>
          <w:tcPr>
            <w:tcW w:w="15417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ind w:left="1459"/>
              <w:jc w:val="center"/>
              <w:rPr>
                <w:rFonts w:ascii="Times New Roman" w:eastAsia="Malgun Gothic" w:hAnsi="Times New Roman"/>
                <w:b/>
                <w:bCs/>
                <w:color w:val="000000"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color w:val="000000"/>
                <w:spacing w:val="-10"/>
                <w:sz w:val="24"/>
                <w:szCs w:val="24"/>
              </w:rPr>
              <w:t>IV четверть 24  ч.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85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44"/>
              <w:ind w:lef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Вводное занятие.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544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iCs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iCs/>
                <w:sz w:val="24"/>
                <w:szCs w:val="24"/>
              </w:rPr>
              <w:t>Вводное занятие.</w:t>
            </w:r>
            <w:r w:rsidRPr="00021908">
              <w:rPr>
                <w:rFonts w:ascii="Times New Roman" w:eastAsia="Malgun Gothic" w:hAnsi="Times New Roman"/>
                <w:bCs/>
                <w:sz w:val="24"/>
                <w:szCs w:val="24"/>
              </w:rPr>
              <w:t xml:space="preserve"> План работы на четверть.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План работы на четверть. Правила безопасности при сверлении.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Повторение техники безопасности. Работа по карточкам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3.04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XVII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Угловые ящичные соединения УЯ-1 и УЯ-2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8ч.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ind w:lef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Угловые ящичное соединение. Соединение на шип «ла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сточкин хвост».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Угловые ящичное соединение. Виды: соединение на шип прямой открытый УЯ -1. Соединение на шип «ла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сточкин хвост» открытый УЯ-2, конструкция, сходство и различие видов, применение.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4.04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Шпунтубель. 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Шпунтубель: устройство, применение, наладка.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Видео урок: «Шпунтубель»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4.04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84</w:t>
            </w: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Малка и транспортир, устройство, применение.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Малка и транспортир, устройство, применение.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10.04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615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Измерение углов.  Установка угла на малке.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Упражнения.</w:t>
            </w:r>
            <w:r w:rsidRPr="00021908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21908">
              <w:rPr>
                <w:rFonts w:ascii="Times New Roman" w:hAnsi="Times New Roman"/>
                <w:sz w:val="24"/>
                <w:szCs w:val="24"/>
              </w:rPr>
              <w:t>Измерение углов транспортиром. Установка на малке заданного угла по транспортиру.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группе. Отгадать загадки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11.04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  <w:trHeight w:val="210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Угловое ящичное соединение из </w:t>
            </w:r>
            <w:proofErr w:type="spellStart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материалоотходов</w:t>
            </w:r>
            <w:proofErr w:type="spellEnd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Изготовление углового ящичного соединения из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материалоотходов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11.04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Установка малки по транспортиру. Разметка по малки или шаблону.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Словесно-иллюстративный рассказ с элементами беседы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17.04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 xml:space="preserve">Изготовление углового ящичного соединения из </w:t>
            </w:r>
            <w:proofErr w:type="spellStart"/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материалоотходов</w:t>
            </w:r>
            <w:proofErr w:type="spellEnd"/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 xml:space="preserve">Изготовление углового ящичного соединения из </w:t>
            </w:r>
            <w:proofErr w:type="spellStart"/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материалоотходов</w:t>
            </w:r>
            <w:proofErr w:type="spellEnd"/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18.04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02190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Запиливание</w:t>
            </w:r>
            <w:proofErr w:type="spellEnd"/>
            <w:r w:rsidRPr="0002190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 и долбление проушин, выполнение шипов.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 xml:space="preserve">Работа в группе 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Контроль качества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18.04</w:t>
            </w: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1"/>
          <w:wAfter w:w="11" w:type="dxa"/>
        </w:trPr>
        <w:tc>
          <w:tcPr>
            <w:tcW w:w="8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hd w:val="clear" w:color="auto" w:fill="FFFFFF"/>
              <w:ind w:left="20" w:right="20" w:firstLine="340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Практические работы.</w:t>
            </w:r>
          </w:p>
        </w:tc>
        <w:tc>
          <w:tcPr>
            <w:tcW w:w="56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2ч.</w:t>
            </w:r>
          </w:p>
        </w:tc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Строгание и торцевание заготовок по заданным размерам.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Строгание и торцевание заготовок по заданным размерам.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24.04</w:t>
            </w:r>
          </w:p>
        </w:tc>
        <w:tc>
          <w:tcPr>
            <w:tcW w:w="920" w:type="dxa"/>
            <w:gridSpan w:val="2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  <w:t>Практическая работа.</w:t>
            </w:r>
          </w:p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Разметка шипов и проушин рейсмусом и угольником.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Разметка шипов и проушин рейсмусом и угольником.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25.04</w:t>
            </w: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XVIII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Свойства древесины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2ч.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Свойства древесины и их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изучение.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Древесина: внешний вид, запах, мик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роструктура, влажность, усушка и разбухание, плотность, электро-  и теплопроводность.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Презентация: «Свойства древесины»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25.04</w:t>
            </w: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Malgun Gothic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Механические свойства древесины.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Основные механические свойства (прочность на сжатие с торца и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пласти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 xml:space="preserve">, растяжение, изгиб и сдвиг), технологические свойства (твердость, способность удерживать металлические </w:t>
            </w: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крепления, из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носостойкость, сопротивление раскалыванию).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Словесно-иллюстративный рассказ с элементами беседы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2.05</w:t>
            </w: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 w:firstLine="34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  <w:t>Лабораторные работы.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3ч.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702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Определение влажности древесины ве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softHyphen/>
              <w:t>совым методом.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Определение влажности древесины ве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softHyphen/>
              <w:t>совым методом.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Лабораторная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2.05</w:t>
            </w: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315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12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Изучение основных механических и технологичес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softHyphen/>
              <w:t>ких свойств древесины.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spacing w:after="12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Изучение основных механических и технологичес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softHyphen/>
              <w:t>ких свойств древесины.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группе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Лабораторная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8.05</w:t>
            </w: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-79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Вырубка паза. Склеивание ящичных соединений.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Вырубка паза по толщине фанеры шпунтубелем. Сборка «насухо» и склеивание ящичных соединений.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Лабораторная работа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15.05</w:t>
            </w: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70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right="-79"/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Выполнение криволинейного отверстия и выемки. Обработка криволинейной кромки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4ч.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 w:firstLine="340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285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Криволинейное отверстие и выемки. Обработка криволинейной кромки. </w:t>
            </w: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Выпуклая и вогнутая поверхности.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Сопряжения поверхностей разной формы. Гнездо, паз, проушина, сквозное и несквозное отверстия.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16.05</w:t>
            </w: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trHeight w:val="601"/>
        </w:trPr>
        <w:tc>
          <w:tcPr>
            <w:tcW w:w="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3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Сверло и его разновидности. Зенкеры. Технология заточки.</w:t>
            </w:r>
          </w:p>
        </w:tc>
        <w:tc>
          <w:tcPr>
            <w:tcW w:w="5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Сверло: виды пробочное бесцентровое, спиральное с центром и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подрезателями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>, цилиндрическое спиральное с конической заточкой, устройство. Зенкеры: простой и комбинированный. Заточка спирального сверла. Обозначение радиусных кривых  на чертеже. Соотно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шение радиуса и диаметра.</w:t>
            </w:r>
          </w:p>
        </w:tc>
        <w:tc>
          <w:tcPr>
            <w:tcW w:w="3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Решение кроссворда: «Сверло и его разновидности».</w:t>
            </w:r>
          </w:p>
        </w:tc>
        <w:tc>
          <w:tcPr>
            <w:tcW w:w="241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16.05</w:t>
            </w:r>
          </w:p>
        </w:tc>
        <w:tc>
          <w:tcPr>
            <w:tcW w:w="920" w:type="dxa"/>
            <w:gridSpan w:val="2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2"/>
          <w:wAfter w:w="920" w:type="dxa"/>
        </w:trPr>
        <w:tc>
          <w:tcPr>
            <w:tcW w:w="800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3417" w:type="dxa"/>
          </w:tcPr>
          <w:p w:rsidR="00565A8D" w:rsidRPr="00021908" w:rsidRDefault="00565A8D" w:rsidP="00565A8D">
            <w:pPr>
              <w:widowControl w:val="0"/>
              <w:shd w:val="clear" w:color="auto" w:fill="FFFFFF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Способы получения отверстий: сверление, долбление.</w:t>
            </w:r>
          </w:p>
        </w:tc>
        <w:tc>
          <w:tcPr>
            <w:tcW w:w="569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Подбор материала для изделия. Разметка деталей криволинейной формы с помощью циркуля и по шаблону. Разметка центров отверстий для высверливания по контуру. Высверливание по контуру.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Беседа</w:t>
            </w:r>
          </w:p>
        </w:tc>
        <w:tc>
          <w:tcPr>
            <w:tcW w:w="992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22.05</w:t>
            </w:r>
          </w:p>
        </w:tc>
      </w:tr>
      <w:tr w:rsidR="00565A8D" w:rsidRPr="00021908" w:rsidTr="00643055">
        <w:trPr>
          <w:gridAfter w:val="2"/>
          <w:wAfter w:w="920" w:type="dxa"/>
        </w:trPr>
        <w:tc>
          <w:tcPr>
            <w:tcW w:w="800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lastRenderedPageBreak/>
              <w:t>100</w:t>
            </w:r>
          </w:p>
        </w:tc>
        <w:tc>
          <w:tcPr>
            <w:tcW w:w="3417" w:type="dxa"/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Технология заточки спирального сверла. Обозначение радиусных кривых на чертеже.</w:t>
            </w:r>
          </w:p>
        </w:tc>
        <w:tc>
          <w:tcPr>
            <w:tcW w:w="569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 xml:space="preserve">Сверло: виды пробочное бесцентровое, спиральное с центром и </w:t>
            </w:r>
            <w:proofErr w:type="spellStart"/>
            <w:r w:rsidRPr="00021908">
              <w:rPr>
                <w:rFonts w:ascii="Times New Roman" w:hAnsi="Times New Roman"/>
                <w:sz w:val="24"/>
                <w:szCs w:val="24"/>
              </w:rPr>
              <w:t>подрезателями</w:t>
            </w:r>
            <w:proofErr w:type="spellEnd"/>
            <w:r w:rsidRPr="00021908">
              <w:rPr>
                <w:rFonts w:ascii="Times New Roman" w:hAnsi="Times New Roman"/>
                <w:sz w:val="24"/>
                <w:szCs w:val="24"/>
              </w:rPr>
              <w:t>, цилиндрическое спиральное с конической заточкой, устройство. Обозначение радиусных кривых  на чертеже. Соотно</w:t>
            </w:r>
            <w:r w:rsidRPr="00021908">
              <w:rPr>
                <w:rFonts w:ascii="Times New Roman" w:hAnsi="Times New Roman"/>
                <w:sz w:val="24"/>
                <w:szCs w:val="24"/>
              </w:rPr>
              <w:softHyphen/>
              <w:t>шение радиуса и диаметра.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с чертежом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23.05</w:t>
            </w:r>
          </w:p>
        </w:tc>
      </w:tr>
      <w:tr w:rsidR="00565A8D" w:rsidRPr="00021908" w:rsidTr="00643055">
        <w:trPr>
          <w:gridAfter w:val="2"/>
          <w:wAfter w:w="920" w:type="dxa"/>
        </w:trPr>
        <w:tc>
          <w:tcPr>
            <w:tcW w:w="800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17" w:type="dxa"/>
          </w:tcPr>
          <w:p w:rsidR="00565A8D" w:rsidRPr="00021908" w:rsidRDefault="00565A8D" w:rsidP="00565A8D">
            <w:pPr>
              <w:widowControl w:val="0"/>
              <w:shd w:val="clear" w:color="auto" w:fill="FFFFFF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Практические работы.</w:t>
            </w:r>
          </w:p>
        </w:tc>
        <w:tc>
          <w:tcPr>
            <w:tcW w:w="569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1ч</w:t>
            </w:r>
            <w:r w:rsidRPr="00021908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2"/>
          <w:wAfter w:w="920" w:type="dxa"/>
        </w:trPr>
        <w:tc>
          <w:tcPr>
            <w:tcW w:w="800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3417" w:type="dxa"/>
          </w:tcPr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Практическая работа. </w:t>
            </w:r>
          </w:p>
          <w:p w:rsidR="00565A8D" w:rsidRPr="00021908" w:rsidRDefault="00565A8D" w:rsidP="00565A8D">
            <w:pPr>
              <w:widowControl w:val="0"/>
              <w:ind w:left="20" w:right="2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Разметка деталей </w:t>
            </w:r>
            <w:proofErr w:type="spellStart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криволенейной</w:t>
            </w:r>
            <w:proofErr w:type="spellEnd"/>
            <w:r w:rsidRPr="00021908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формы с помощью циркуля и по шаблону.</w:t>
            </w:r>
          </w:p>
        </w:tc>
        <w:tc>
          <w:tcPr>
            <w:tcW w:w="569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Подбор материала для изделия. Разметка деталей криволинейной формы с помощью циркуля и по шаблону.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Работа в паре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992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23.05</w:t>
            </w:r>
          </w:p>
        </w:tc>
      </w:tr>
      <w:tr w:rsidR="00565A8D" w:rsidRPr="00021908" w:rsidTr="00643055">
        <w:trPr>
          <w:gridAfter w:val="2"/>
          <w:wAfter w:w="920" w:type="dxa"/>
        </w:trPr>
        <w:tc>
          <w:tcPr>
            <w:tcW w:w="800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XX</w:t>
            </w: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417" w:type="dxa"/>
          </w:tcPr>
          <w:p w:rsidR="00565A8D" w:rsidRPr="00021908" w:rsidRDefault="00565A8D" w:rsidP="00565A8D">
            <w:pPr>
              <w:widowControl w:val="0"/>
              <w:shd w:val="clear" w:color="auto" w:fill="FFFFFF"/>
              <w:spacing w:before="120"/>
              <w:ind w:left="20"/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Cs/>
                <w:spacing w:val="-10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569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sz w:val="24"/>
                <w:szCs w:val="24"/>
              </w:rPr>
              <w:t>3ч.</w:t>
            </w:r>
          </w:p>
        </w:tc>
        <w:tc>
          <w:tcPr>
            <w:tcW w:w="3827" w:type="dxa"/>
          </w:tcPr>
          <w:p w:rsidR="00565A8D" w:rsidRPr="00021908" w:rsidRDefault="00565A8D" w:rsidP="00565A8D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65A8D" w:rsidRPr="00021908" w:rsidTr="00643055">
        <w:trPr>
          <w:gridAfter w:val="2"/>
          <w:wAfter w:w="920" w:type="dxa"/>
        </w:trPr>
        <w:tc>
          <w:tcPr>
            <w:tcW w:w="800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3417" w:type="dxa"/>
          </w:tcPr>
          <w:p w:rsidR="00565A8D" w:rsidRPr="00021908" w:rsidRDefault="00565A8D" w:rsidP="00565A8D">
            <w:pPr>
              <w:widowControl w:val="0"/>
              <w:shd w:val="clear" w:color="auto" w:fill="FFFFFF"/>
              <w:spacing w:before="120"/>
              <w:ind w:left="20"/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Cs/>
                <w:iCs/>
                <w:spacing w:val="-10"/>
                <w:sz w:val="24"/>
                <w:szCs w:val="24"/>
              </w:rPr>
              <w:t>Практическое повторение.  «Ручка для ножовки»</w:t>
            </w:r>
          </w:p>
        </w:tc>
        <w:tc>
          <w:tcPr>
            <w:tcW w:w="569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565A8D" w:rsidRPr="00021908" w:rsidRDefault="00565A8D" w:rsidP="00565A8D">
            <w:pPr>
              <w:rPr>
                <w:rFonts w:ascii="Times New Roman" w:eastAsia="Malgun Gothic" w:hAnsi="Times New Roman"/>
                <w:bCs/>
                <w:i/>
                <w:color w:val="000000"/>
                <w:sz w:val="24"/>
                <w:szCs w:val="24"/>
                <w:shd w:val="clear" w:color="auto" w:fill="FFFFFF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Ручка для ножовки</w:t>
            </w:r>
            <w:r w:rsidRPr="00021908">
              <w:rPr>
                <w:rFonts w:ascii="Times New Roman" w:hAnsi="Times New Roman"/>
                <w:b/>
                <w:i/>
                <w:sz w:val="24"/>
                <w:szCs w:val="24"/>
              </w:rPr>
              <w:t>.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widowControl w:val="0"/>
              <w:ind w:left="20" w:right="20" w:firstLine="17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Технические требования к изделию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Текущий</w:t>
            </w:r>
          </w:p>
        </w:tc>
        <w:tc>
          <w:tcPr>
            <w:tcW w:w="992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2905</w:t>
            </w:r>
          </w:p>
        </w:tc>
      </w:tr>
      <w:tr w:rsidR="00565A8D" w:rsidRPr="00021908" w:rsidTr="00643055">
        <w:trPr>
          <w:gridAfter w:val="2"/>
          <w:wAfter w:w="920" w:type="dxa"/>
          <w:trHeight w:val="1240"/>
        </w:trPr>
        <w:tc>
          <w:tcPr>
            <w:tcW w:w="800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3417" w:type="dxa"/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  <w:t>Промежуточная аттестация.</w:t>
            </w:r>
          </w:p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  <w:t>Контрольная работа.</w:t>
            </w:r>
          </w:p>
          <w:p w:rsidR="00565A8D" w:rsidRPr="00021908" w:rsidRDefault="00565A8D" w:rsidP="00565A8D">
            <w:pPr>
              <w:widowControl w:val="0"/>
              <w:spacing w:after="653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021908">
              <w:rPr>
                <w:rFonts w:ascii="Times New Roman" w:eastAsia="Times New Roman" w:hAnsi="Times New Roman"/>
                <w:sz w:val="24"/>
                <w:szCs w:val="24"/>
              </w:rPr>
              <w:t>«Изготовление ручки для ножовки»</w:t>
            </w:r>
          </w:p>
        </w:tc>
        <w:tc>
          <w:tcPr>
            <w:tcW w:w="569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Изготовление ручки для ножовки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92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30.05</w:t>
            </w:r>
          </w:p>
        </w:tc>
      </w:tr>
      <w:tr w:rsidR="00565A8D" w:rsidRPr="00021908" w:rsidTr="00643055">
        <w:trPr>
          <w:gridAfter w:val="2"/>
          <w:wAfter w:w="920" w:type="dxa"/>
        </w:trPr>
        <w:tc>
          <w:tcPr>
            <w:tcW w:w="800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10</w:t>
            </w:r>
            <w:r w:rsidR="0064305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417" w:type="dxa"/>
          </w:tcPr>
          <w:p w:rsidR="00565A8D" w:rsidRPr="00021908" w:rsidRDefault="00565A8D" w:rsidP="00565A8D">
            <w:pPr>
              <w:widowControl w:val="0"/>
              <w:ind w:left="20"/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</w:pPr>
            <w:r w:rsidRPr="00021908">
              <w:rPr>
                <w:rFonts w:ascii="Times New Roman" w:eastAsia="Malgun Gothic" w:hAnsi="Times New Roman"/>
                <w:b/>
                <w:bCs/>
                <w:i/>
                <w:iCs/>
                <w:spacing w:val="-10"/>
                <w:sz w:val="24"/>
                <w:szCs w:val="24"/>
              </w:rPr>
              <w:t>Промежуточная аттестация.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21908">
              <w:rPr>
                <w:rFonts w:ascii="Times New Roman" w:hAnsi="Times New Roman"/>
                <w:b/>
                <w:i/>
                <w:sz w:val="24"/>
                <w:szCs w:val="24"/>
              </w:rPr>
              <w:t>Контрольная работа.</w:t>
            </w:r>
          </w:p>
          <w:p w:rsidR="00565A8D" w:rsidRPr="00021908" w:rsidRDefault="00565A8D" w:rsidP="00565A8D">
            <w:pPr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«Изготовление ручки для ножовки»</w:t>
            </w:r>
          </w:p>
        </w:tc>
        <w:tc>
          <w:tcPr>
            <w:tcW w:w="569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Изготовление ручки для ножовки</w:t>
            </w:r>
          </w:p>
        </w:tc>
        <w:tc>
          <w:tcPr>
            <w:tcW w:w="3398" w:type="dxa"/>
            <w:gridSpan w:val="2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4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92" w:type="dxa"/>
          </w:tcPr>
          <w:p w:rsidR="00565A8D" w:rsidRPr="00021908" w:rsidRDefault="00565A8D" w:rsidP="00565A8D">
            <w:pPr>
              <w:rPr>
                <w:rFonts w:ascii="Times New Roman" w:hAnsi="Times New Roman"/>
                <w:sz w:val="24"/>
                <w:szCs w:val="24"/>
              </w:rPr>
            </w:pPr>
            <w:r w:rsidRPr="00021908">
              <w:rPr>
                <w:rFonts w:ascii="Times New Roman" w:hAnsi="Times New Roman"/>
                <w:sz w:val="24"/>
                <w:szCs w:val="24"/>
              </w:rPr>
              <w:t>30.05</w:t>
            </w:r>
          </w:p>
        </w:tc>
      </w:tr>
    </w:tbl>
    <w:p w:rsidR="00565A8D" w:rsidRPr="00021908" w:rsidRDefault="00565A8D" w:rsidP="00565A8D">
      <w:pPr>
        <w:rPr>
          <w:rFonts w:ascii="Times New Roman" w:hAnsi="Times New Roman" w:cs="Times New Roman"/>
          <w:sz w:val="24"/>
          <w:szCs w:val="24"/>
        </w:rPr>
      </w:pPr>
    </w:p>
    <w:p w:rsidR="00ED091B" w:rsidRPr="00ED091B" w:rsidRDefault="00ED091B" w:rsidP="00ED091B">
      <w:pPr>
        <w:shd w:val="clear" w:color="auto" w:fill="FFFFFF"/>
        <w:spacing w:after="0"/>
        <w:ind w:left="1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091B">
        <w:rPr>
          <w:rFonts w:ascii="Times New Roman" w:hAnsi="Times New Roman" w:cs="Times New Roman"/>
          <w:b/>
          <w:sz w:val="24"/>
          <w:szCs w:val="24"/>
        </w:rPr>
        <w:t xml:space="preserve">Календарно тематическое планирование </w:t>
      </w:r>
    </w:p>
    <w:p w:rsidR="00ED091B" w:rsidRPr="00ED091B" w:rsidRDefault="00ED091B" w:rsidP="00ED091B">
      <w:pPr>
        <w:tabs>
          <w:tab w:val="left" w:pos="0"/>
        </w:tabs>
        <w:spacing w:after="0"/>
        <w:ind w:right="-284"/>
        <w:jc w:val="center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ED091B">
        <w:rPr>
          <w:rFonts w:ascii="Times New Roman" w:hAnsi="Times New Roman" w:cs="Times New Roman"/>
          <w:b/>
          <w:sz w:val="24"/>
          <w:szCs w:val="24"/>
        </w:rPr>
        <w:t xml:space="preserve">8 </w:t>
      </w:r>
      <w:proofErr w:type="spellStart"/>
      <w:r w:rsidRPr="00ED091B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</w:p>
    <w:tbl>
      <w:tblPr>
        <w:tblStyle w:val="a3"/>
        <w:tblW w:w="15310" w:type="dxa"/>
        <w:tblInd w:w="-34" w:type="dxa"/>
        <w:tblLook w:val="04A0" w:firstRow="1" w:lastRow="0" w:firstColumn="1" w:lastColumn="0" w:noHBand="0" w:noVBand="1"/>
      </w:tblPr>
      <w:tblGrid>
        <w:gridCol w:w="2938"/>
        <w:gridCol w:w="2904"/>
        <w:gridCol w:w="2904"/>
        <w:gridCol w:w="2905"/>
        <w:gridCol w:w="3659"/>
      </w:tblGrid>
      <w:tr w:rsidR="00ED091B" w:rsidRPr="00ED091B" w:rsidTr="00ED091B">
        <w:tc>
          <w:tcPr>
            <w:tcW w:w="2938" w:type="dxa"/>
          </w:tcPr>
          <w:p w:rsidR="00ED091B" w:rsidRPr="00ED091B" w:rsidRDefault="00ED091B" w:rsidP="00ED091B">
            <w:pPr>
              <w:tabs>
                <w:tab w:val="left" w:pos="0"/>
              </w:tabs>
              <w:spacing w:line="276" w:lineRule="auto"/>
              <w:ind w:right="-284"/>
              <w:jc w:val="both"/>
              <w:outlineLvl w:val="0"/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</w:t>
            </w:r>
            <w:r w:rsidRPr="00ED091B">
              <w:rPr>
                <w:b/>
                <w:sz w:val="24"/>
                <w:szCs w:val="24"/>
              </w:rPr>
              <w:t xml:space="preserve"> четверть 24 часов</w:t>
            </w:r>
          </w:p>
        </w:tc>
        <w:tc>
          <w:tcPr>
            <w:tcW w:w="2904" w:type="dxa"/>
          </w:tcPr>
          <w:p w:rsidR="00ED091B" w:rsidRPr="00ED091B" w:rsidRDefault="00ED091B" w:rsidP="00ED091B">
            <w:pPr>
              <w:tabs>
                <w:tab w:val="left" w:pos="0"/>
              </w:tabs>
              <w:spacing w:line="276" w:lineRule="auto"/>
              <w:ind w:right="-284"/>
              <w:jc w:val="both"/>
              <w:outlineLvl w:val="0"/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II</w:t>
            </w:r>
            <w:r w:rsidRPr="00ED091B">
              <w:rPr>
                <w:b/>
                <w:sz w:val="24"/>
                <w:szCs w:val="24"/>
              </w:rPr>
              <w:t xml:space="preserve"> четверть 24 часа</w:t>
            </w:r>
          </w:p>
        </w:tc>
        <w:tc>
          <w:tcPr>
            <w:tcW w:w="2904" w:type="dxa"/>
          </w:tcPr>
          <w:p w:rsidR="00ED091B" w:rsidRPr="00ED091B" w:rsidRDefault="00ED091B" w:rsidP="00ED091B">
            <w:pPr>
              <w:tabs>
                <w:tab w:val="left" w:pos="0"/>
              </w:tabs>
              <w:spacing w:line="276" w:lineRule="auto"/>
              <w:ind w:right="-284"/>
              <w:jc w:val="both"/>
              <w:outlineLvl w:val="0"/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III</w:t>
            </w:r>
            <w:r w:rsidRPr="00ED091B">
              <w:rPr>
                <w:b/>
                <w:sz w:val="24"/>
                <w:szCs w:val="24"/>
              </w:rPr>
              <w:t xml:space="preserve"> четверть 32 часа</w:t>
            </w:r>
          </w:p>
        </w:tc>
        <w:tc>
          <w:tcPr>
            <w:tcW w:w="2905" w:type="dxa"/>
          </w:tcPr>
          <w:p w:rsidR="00ED091B" w:rsidRPr="00ED091B" w:rsidRDefault="00ED091B" w:rsidP="00ED091B">
            <w:pPr>
              <w:tabs>
                <w:tab w:val="left" w:pos="0"/>
              </w:tabs>
              <w:spacing w:line="276" w:lineRule="auto"/>
              <w:ind w:right="-284"/>
              <w:jc w:val="both"/>
              <w:outlineLvl w:val="0"/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IV</w:t>
            </w:r>
            <w:r w:rsidRPr="00ED091B">
              <w:rPr>
                <w:b/>
                <w:sz w:val="24"/>
                <w:szCs w:val="24"/>
              </w:rPr>
              <w:t xml:space="preserve"> четверть 24 часа </w:t>
            </w:r>
          </w:p>
        </w:tc>
        <w:tc>
          <w:tcPr>
            <w:tcW w:w="3659" w:type="dxa"/>
          </w:tcPr>
          <w:p w:rsidR="00ED091B" w:rsidRPr="00ED091B" w:rsidRDefault="00ED091B" w:rsidP="00ED091B">
            <w:pPr>
              <w:tabs>
                <w:tab w:val="left" w:pos="0"/>
              </w:tabs>
              <w:spacing w:line="276" w:lineRule="auto"/>
              <w:ind w:right="-284"/>
              <w:jc w:val="both"/>
              <w:outlineLvl w:val="0"/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За год 104 часа</w:t>
            </w:r>
          </w:p>
        </w:tc>
      </w:tr>
    </w:tbl>
    <w:p w:rsidR="00ED091B" w:rsidRPr="00ED091B" w:rsidRDefault="00ED091B" w:rsidP="00ED091B">
      <w:pPr>
        <w:shd w:val="clear" w:color="auto" w:fill="FFFFFF"/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534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851"/>
        <w:gridCol w:w="3402"/>
        <w:gridCol w:w="567"/>
        <w:gridCol w:w="3827"/>
        <w:gridCol w:w="3402"/>
        <w:gridCol w:w="2410"/>
        <w:gridCol w:w="851"/>
        <w:gridCol w:w="31"/>
      </w:tblGrid>
      <w:tr w:rsidR="00ED091B" w:rsidRPr="00ED091B" w:rsidTr="00ED091B">
        <w:trPr>
          <w:trHeight w:val="110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№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Тема урока.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Кол-во часов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Содержание программы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Реализация программы воспитания, модуль «Школьный Урок» и </w:t>
            </w:r>
            <w:proofErr w:type="spellStart"/>
            <w:r w:rsidRPr="00ED091B">
              <w:rPr>
                <w:sz w:val="24"/>
                <w:szCs w:val="24"/>
              </w:rPr>
              <w:t>профориентационного</w:t>
            </w:r>
            <w:proofErr w:type="spellEnd"/>
            <w:r w:rsidRPr="00ED091B">
              <w:rPr>
                <w:sz w:val="24"/>
                <w:szCs w:val="24"/>
              </w:rPr>
              <w:t xml:space="preserve"> минимума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Формы контроля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Дата</w:t>
            </w:r>
          </w:p>
        </w:tc>
      </w:tr>
      <w:tr w:rsidR="00ED091B" w:rsidRPr="00ED091B" w:rsidTr="00ED091B">
        <w:trPr>
          <w:gridAfter w:val="2"/>
          <w:wAfter w:w="882" w:type="dxa"/>
          <w:trHeight w:val="149"/>
        </w:trPr>
        <w:tc>
          <w:tcPr>
            <w:tcW w:w="12049" w:type="dxa"/>
            <w:gridSpan w:val="5"/>
          </w:tcPr>
          <w:p w:rsidR="00ED091B" w:rsidRPr="00ED091B" w:rsidRDefault="00ED091B" w:rsidP="00ED091B">
            <w:pPr>
              <w:jc w:val="center"/>
              <w:rPr>
                <w:b/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                                          </w:t>
            </w:r>
            <w:r w:rsidRPr="00ED091B">
              <w:rPr>
                <w:b/>
                <w:sz w:val="24"/>
                <w:szCs w:val="24"/>
                <w:lang w:val="en-US"/>
              </w:rPr>
              <w:t>I</w:t>
            </w:r>
            <w:r w:rsidRPr="00ED091B">
              <w:rPr>
                <w:b/>
                <w:sz w:val="24"/>
                <w:szCs w:val="24"/>
              </w:rPr>
              <w:t xml:space="preserve"> четверть 24часов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jc w:val="center"/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</w:t>
            </w:r>
            <w:r w:rsidRPr="00ED091B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  <w:lang w:val="en-US"/>
              </w:rPr>
            </w:pPr>
            <w:r w:rsidRPr="00ED091B">
              <w:rPr>
                <w:b/>
                <w:sz w:val="24"/>
                <w:szCs w:val="24"/>
              </w:rPr>
              <w:t>Вводное занятие.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2ч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690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0"/>
              <w:shd w:val="clear" w:color="auto" w:fill="auto"/>
              <w:spacing w:before="0" w:line="240" w:lineRule="auto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Вводное занятие.</w:t>
            </w:r>
            <w:r w:rsidRPr="00ED091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D091B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Повторение пройденного материала за 7 класс.</w:t>
            </w:r>
          </w:p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/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Повторение пройденного материала за 7 класс. План работы на четверть. Правила безопасности.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Всероссийский открытый урок  «ОБЖ»  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Текущий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5.09</w:t>
            </w:r>
          </w:p>
        </w:tc>
      </w:tr>
      <w:tr w:rsidR="00ED091B" w:rsidRPr="00ED091B" w:rsidTr="00ED091B">
        <w:trPr>
          <w:trHeight w:val="690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0"/>
              <w:shd w:val="clear" w:color="auto" w:fill="auto"/>
              <w:spacing w:before="0" w:line="240" w:lineRule="auto"/>
              <w:jc w:val="left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Входная диагностика. Контрольное тестирование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День солидарности в борьбе с терроризмом. Конкурс рисунков.   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Тест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5.09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II</w:t>
            </w:r>
            <w:r w:rsidRPr="00ED091B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Заделка пороков и дефектов древесины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rPr>
                <w:rStyle w:val="ae"/>
                <w:sz w:val="24"/>
                <w:szCs w:val="24"/>
              </w:rPr>
            </w:pPr>
            <w:r w:rsidRPr="00ED091B">
              <w:rPr>
                <w:rStyle w:val="ae"/>
                <w:sz w:val="24"/>
                <w:szCs w:val="24"/>
              </w:rPr>
              <w:t>6ч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/>
              <w:jc w:val="left"/>
              <w:rPr>
                <w:rStyle w:val="ae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Заделка пороков и дефектов древесины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Дефекты и пороки древесины. Груп</w:t>
            </w:r>
            <w:r w:rsidRPr="00ED091B">
              <w:rPr>
                <w:sz w:val="24"/>
                <w:szCs w:val="24"/>
              </w:rPr>
              <w:softHyphen/>
              <w:t>пы пороков древесины. Дефекты обработки и хранения.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парах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7.09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Шпатлевка, назначение, виды.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Шпатлевка, назначение, виды (сухая, жидкая), характеристика по основному составу пленкообразующего вещества (масляная, кле</w:t>
            </w:r>
            <w:r w:rsidRPr="00ED091B">
              <w:rPr>
                <w:sz w:val="24"/>
                <w:szCs w:val="24"/>
              </w:rPr>
              <w:softHyphen/>
              <w:t>евая, лаковая и др.)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Урок – общение  «Без труда мы никуда»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12.09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Станок </w:t>
            </w:r>
            <w:proofErr w:type="spellStart"/>
            <w:r w:rsidRPr="00ED091B">
              <w:rPr>
                <w:sz w:val="24"/>
                <w:szCs w:val="24"/>
              </w:rPr>
              <w:t>одношпиндельный</w:t>
            </w:r>
            <w:proofErr w:type="spellEnd"/>
            <w:r w:rsidRPr="00ED091B">
              <w:rPr>
                <w:sz w:val="24"/>
                <w:szCs w:val="24"/>
              </w:rPr>
              <w:t xml:space="preserve"> сверлильный и сверлильно-пазовальный.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Станок </w:t>
            </w:r>
            <w:proofErr w:type="spellStart"/>
            <w:r w:rsidRPr="00ED091B">
              <w:rPr>
                <w:sz w:val="24"/>
                <w:szCs w:val="24"/>
              </w:rPr>
              <w:t>одношпиндельный</w:t>
            </w:r>
            <w:proofErr w:type="spellEnd"/>
            <w:r w:rsidRPr="00ED091B">
              <w:rPr>
                <w:sz w:val="24"/>
                <w:szCs w:val="24"/>
              </w:rPr>
              <w:t xml:space="preserve"> сверлильный: назна</w:t>
            </w:r>
            <w:r w:rsidRPr="00ED091B">
              <w:rPr>
                <w:sz w:val="24"/>
                <w:szCs w:val="24"/>
              </w:rPr>
              <w:softHyphen/>
              <w:t>чение, конструкция, устройство механизмов. Ознакомление с мно</w:t>
            </w:r>
            <w:r w:rsidRPr="00ED091B">
              <w:rPr>
                <w:sz w:val="24"/>
                <w:szCs w:val="24"/>
              </w:rPr>
              <w:softHyphen/>
              <w:t>гошпиндельным сверлильным и сверлильно-пазовальным станка</w:t>
            </w:r>
            <w:r w:rsidRPr="00ED091B">
              <w:rPr>
                <w:sz w:val="24"/>
                <w:szCs w:val="24"/>
              </w:rPr>
              <w:softHyphen/>
              <w:t>ми. Устройство для крепления сверла.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Презентация на тему «Сверлильный станок»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12.09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</w:rPr>
              <w:t xml:space="preserve">Уборка и смазка сверлильного </w:t>
            </w:r>
            <w:r w:rsidRPr="00ED091B">
              <w:rPr>
                <w:sz w:val="24"/>
                <w:szCs w:val="24"/>
              </w:rPr>
              <w:lastRenderedPageBreak/>
              <w:t xml:space="preserve">станка. Правила безопасной работы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Правила безопасной работы при </w:t>
            </w:r>
            <w:r w:rsidRPr="00ED091B">
              <w:rPr>
                <w:sz w:val="24"/>
                <w:szCs w:val="24"/>
              </w:rPr>
              <w:lastRenderedPageBreak/>
              <w:t>сверлении. Уборка и смазка сверлильного станка.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 xml:space="preserve">Техника безопасности при </w:t>
            </w:r>
            <w:r w:rsidRPr="00ED091B">
              <w:rPr>
                <w:sz w:val="24"/>
                <w:szCs w:val="24"/>
              </w:rPr>
              <w:lastRenderedPageBreak/>
              <w:t>сверлении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Устный опрос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14.09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Подготовка сверлильного станка к работе. Сверление отверстий. Выдалбливание гнезд.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Организация рабочего места для сверления. Подготовка сверлильного станка к работе. Сверление сквозных и глухих отверстий. Выдалбливание сквозных и несквозных гнезд с предварительным сверлением.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Заделка пороков и дефектов древесины.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Игра  «Правильно, неправильно».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19.09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Упражнения по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 определению  пороков и дефектов древесины.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пороков и дефектов древесины. Ус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 xml:space="preserve">воение приемов заделки на </w:t>
            </w:r>
            <w:proofErr w:type="spellStart"/>
            <w:r w:rsidRPr="00ED091B">
              <w:rPr>
                <w:rStyle w:val="12"/>
                <w:rFonts w:eastAsia="Malgun Gothic"/>
                <w:sz w:val="24"/>
                <w:szCs w:val="24"/>
              </w:rPr>
              <w:t>материалоотходах</w:t>
            </w:r>
            <w:proofErr w:type="spellEnd"/>
            <w:r w:rsidRPr="00ED091B">
              <w:rPr>
                <w:rStyle w:val="12"/>
                <w:rFonts w:eastAsia="Malgun Gothic"/>
                <w:sz w:val="24"/>
                <w:szCs w:val="24"/>
              </w:rPr>
              <w:t>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  <w:lang w:eastAsia="en-US"/>
              </w:rPr>
            </w:pPr>
            <w:r w:rsidRPr="00ED091B">
              <w:rPr>
                <w:sz w:val="24"/>
                <w:szCs w:val="24"/>
                <w:lang w:eastAsia="en-US"/>
              </w:rPr>
              <w:t>Урок безопасности «Твоя личная безопасность»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Зачет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19.09</w:t>
            </w:r>
          </w:p>
        </w:tc>
      </w:tr>
      <w:tr w:rsidR="00ED091B" w:rsidRPr="00ED091B" w:rsidTr="00ED091B">
        <w:trPr>
          <w:trHeight w:val="112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right="40"/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 xml:space="preserve">Практические  работы.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252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left="20" w:right="40" w:firstLine="0"/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работа. Дефекты на древесине и их заделка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Выявление на древесине дефектов, требующих заделки, Определение формы дефекта. Выполнение разметки под заделку. Высверливание, долбление. Изготовление заделки. Вставка.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21.09</w:t>
            </w:r>
          </w:p>
        </w:tc>
      </w:tr>
      <w:tr w:rsidR="00ED091B" w:rsidRPr="00ED091B" w:rsidTr="00ED091B">
        <w:trPr>
          <w:trHeight w:val="26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III</w:t>
            </w:r>
            <w:r w:rsidRPr="00ED091B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r w:rsidRPr="00ED091B">
              <w:rPr>
                <w:rFonts w:eastAsiaTheme="minorHAnsi"/>
                <w:sz w:val="24"/>
                <w:szCs w:val="24"/>
              </w:rPr>
              <w:t>Пиломатериалы.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2ч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Пиломатериалы.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Пиломатериалы: виды (брусья, доски, бруски, обапол, шпалы, рейки, дощечки, планки, назначение и харак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теристика основных видов пиломатериалов, получение, хранение и обмер, стоимость.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Викторина: «На пилораме»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Устный опрос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26.09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вида пиломатериала на рисунке и по образцу.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ind w:left="20"/>
              <w:rPr>
                <w:b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 xml:space="preserve">Упражнение.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вида пиломатериала на рисунке и по образцу.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Игра: «Определение пиломатериалов по виду»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Тест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26.09</w:t>
            </w:r>
          </w:p>
        </w:tc>
      </w:tr>
      <w:tr w:rsidR="00ED091B" w:rsidRPr="00ED091B" w:rsidTr="00ED091B">
        <w:trPr>
          <w:trHeight w:val="782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 xml:space="preserve"> </w:t>
            </w:r>
            <w:r w:rsidRPr="00ED091B">
              <w:rPr>
                <w:rFonts w:eastAsiaTheme="minorHAnsi"/>
                <w:sz w:val="24"/>
                <w:szCs w:val="24"/>
              </w:rPr>
              <w:t>Изготовление столярно-мебельного изделия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3ч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28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</w:rPr>
              <w:t>12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Fonts w:eastAsiaTheme="minorHAnsi"/>
                <w:b/>
                <w:sz w:val="24"/>
                <w:szCs w:val="24"/>
              </w:rPr>
              <w:t>Изготовление столярно-</w:t>
            </w:r>
            <w:r w:rsidRPr="00ED091B">
              <w:rPr>
                <w:rFonts w:eastAsiaTheme="minorHAnsi"/>
                <w:b/>
                <w:sz w:val="24"/>
                <w:szCs w:val="24"/>
              </w:rPr>
              <w:lastRenderedPageBreak/>
              <w:t>мебельного изделия</w:t>
            </w: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.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 Мебель и её виды.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Мебель: виды (стул, кресло, стол,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lastRenderedPageBreak/>
              <w:t>шкаф, тумба, комод, сервант, диван, диван-кровать, кушетка, тахта), назначение и комплектование для разных помещений. Ознакомле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ние с производственным изготовлением мебели.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Работа в паре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Контроль качества 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28.09</w:t>
            </w:r>
          </w:p>
        </w:tc>
      </w:tr>
      <w:tr w:rsidR="00ED091B" w:rsidRPr="00ED091B" w:rsidTr="00ED091B">
        <w:trPr>
          <w:trHeight w:val="867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13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 w:right="40" w:firstLine="0"/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Содержание сбо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рочного чертежа.</w:t>
            </w:r>
          </w:p>
          <w:p w:rsidR="00ED091B" w:rsidRPr="00ED091B" w:rsidRDefault="00ED091B" w:rsidP="00ED091B">
            <w:pPr>
              <w:rPr>
                <w:rStyle w:val="ae"/>
                <w:rFonts w:eastAsia="Malgun Gothic"/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 w:right="40" w:firstLine="0"/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Содержание сбо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рочного чертежа: спецификация и обозначение составных частей из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делия (сборочных единиц).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с чертежом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3.10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14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ae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вида мебели на рисунке и по нату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ральному образцу.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 xml:space="preserve">Упражнения.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вида мебели на рисунке и по нату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ральному образцу.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группе. Отгадать загадки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Текущий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3.10</w:t>
            </w:r>
          </w:p>
        </w:tc>
      </w:tr>
      <w:tr w:rsidR="00ED091B" w:rsidRPr="00ED091B" w:rsidTr="00ED091B">
        <w:trPr>
          <w:trHeight w:val="347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ae"/>
                <w:rFonts w:eastAsia="Malgun Gothic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>Практические 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22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15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ae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Практическая работа.</w:t>
            </w:r>
          </w:p>
          <w:p w:rsidR="00ED091B" w:rsidRPr="00ED091B" w:rsidRDefault="00ED091B" w:rsidP="00ED091B">
            <w:pPr>
              <w:rPr>
                <w:rStyle w:val="ae"/>
                <w:rFonts w:eastAsia="Malgun Gothic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 xml:space="preserve"> </w:t>
            </w: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Чтение технической документации.</w:t>
            </w:r>
            <w:r w:rsidRPr="00ED091B">
              <w:rPr>
                <w:rStyle w:val="ae"/>
                <w:rFonts w:eastAsia="Malgun Gothic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Чтение технической документации.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Таблица чертежей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Тест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5.10</w:t>
            </w:r>
          </w:p>
        </w:tc>
      </w:tr>
      <w:tr w:rsidR="00ED091B" w:rsidRPr="00ED091B" w:rsidTr="00ED091B">
        <w:trPr>
          <w:trHeight w:val="22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V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ae"/>
                <w:rFonts w:eastAsia="Malgun Gothic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>Практическое повторение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ae"/>
                <w:rFonts w:eastAsia="Malgun Gothic"/>
                <w:b w:val="0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ae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Изготовление табурета, аптечки.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Изготовление табурета, аптечки.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с пословицей: «Маленькое дело лучше большого безделья»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10.10</w:t>
            </w:r>
          </w:p>
        </w:tc>
      </w:tr>
      <w:tr w:rsidR="00ED091B" w:rsidRPr="00ED091B" w:rsidTr="00ED091B">
        <w:trPr>
          <w:trHeight w:val="98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17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sz w:val="24"/>
                <w:szCs w:val="24"/>
              </w:rPr>
            </w:pPr>
            <w:r w:rsidRPr="00ED091B">
              <w:rPr>
                <w:rFonts w:eastAsiaTheme="minorHAnsi"/>
                <w:sz w:val="24"/>
                <w:szCs w:val="24"/>
              </w:rPr>
              <w:t>Самостоятельная работа №1</w:t>
            </w:r>
          </w:p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 w:firstLine="0"/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элементов столярного изделия (гнезда).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элементов столярного изделия (гнезда).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10.10</w:t>
            </w:r>
          </w:p>
        </w:tc>
      </w:tr>
      <w:tr w:rsidR="00ED091B" w:rsidRPr="00ED091B" w:rsidTr="00ED091B">
        <w:trPr>
          <w:trHeight w:val="281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  <w:lang w:val="en-US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r w:rsidRPr="00ED091B">
              <w:rPr>
                <w:rFonts w:eastAsiaTheme="minorHAnsi"/>
                <w:sz w:val="24"/>
                <w:szCs w:val="24"/>
              </w:rPr>
              <w:t>Практические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7ч.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83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18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Выявление дефектов, требующих задел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Выявление дефектов, требующих задел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Кроссворд: «Пороки древесины»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12.10</w:t>
            </w:r>
          </w:p>
        </w:tc>
      </w:tr>
      <w:tr w:rsidR="00ED091B" w:rsidRPr="00ED091B" w:rsidTr="00ED091B">
        <w:trPr>
          <w:trHeight w:val="586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19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b/>
                <w:sz w:val="24"/>
                <w:szCs w:val="24"/>
              </w:rPr>
            </w:pPr>
            <w:r w:rsidRPr="00ED091B">
              <w:rPr>
                <w:rFonts w:eastAsiaTheme="minorHAnsi"/>
                <w:b/>
                <w:sz w:val="24"/>
                <w:szCs w:val="24"/>
              </w:rPr>
              <w:t>Определение формы дефекта.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Fonts w:eastAsiaTheme="minorHAnsi"/>
                <w:b/>
                <w:sz w:val="24"/>
                <w:szCs w:val="24"/>
              </w:rPr>
              <w:t>Определение формы дефекта.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17.10</w:t>
            </w:r>
          </w:p>
        </w:tc>
      </w:tr>
      <w:tr w:rsidR="00ED091B" w:rsidRPr="00ED091B" w:rsidTr="00ED091B">
        <w:trPr>
          <w:trHeight w:val="800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20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Выполнение разметки под задел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ку. Высверливание, долбление отверстия.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Выполнение разметки под задел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ку. Высверливание, долбление отверстия.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Составить рассказ о пороках древесины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17.10</w:t>
            </w:r>
          </w:p>
        </w:tc>
      </w:tr>
      <w:tr w:rsidR="00ED091B" w:rsidRPr="00ED091B" w:rsidTr="00ED091B">
        <w:trPr>
          <w:trHeight w:val="800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lastRenderedPageBreak/>
              <w:t>21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заделки. Вставка заделки на клею.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заделки. Вставка заделки на клею.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с технологической картой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19.10</w:t>
            </w:r>
          </w:p>
        </w:tc>
      </w:tr>
      <w:tr w:rsidR="00ED091B" w:rsidRPr="00ED091B" w:rsidTr="00ED091B">
        <w:trPr>
          <w:trHeight w:val="462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22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proofErr w:type="spellStart"/>
            <w:r w:rsidRPr="00ED091B">
              <w:rPr>
                <w:rStyle w:val="12"/>
                <w:rFonts w:eastAsia="Malgun Gothic"/>
                <w:sz w:val="24"/>
                <w:szCs w:val="24"/>
              </w:rPr>
              <w:t>Застрагивание</w:t>
            </w:r>
            <w:proofErr w:type="spellEnd"/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 заделки.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proofErr w:type="spellStart"/>
            <w:r w:rsidRPr="00ED091B">
              <w:rPr>
                <w:rStyle w:val="12"/>
                <w:rFonts w:eastAsia="Malgun Gothic"/>
                <w:sz w:val="24"/>
                <w:szCs w:val="24"/>
              </w:rPr>
              <w:t>Застрагивание</w:t>
            </w:r>
            <w:proofErr w:type="spellEnd"/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 заделки.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24.10</w:t>
            </w:r>
          </w:p>
        </w:tc>
      </w:tr>
      <w:tr w:rsidR="00ED091B" w:rsidRPr="00ED091B" w:rsidTr="00ED091B">
        <w:trPr>
          <w:trHeight w:val="800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23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Чтение технической документации. Подготовка изделия к отделке, отделка изделия.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Чтение технической документации. Подготовка изделия к отделке, отделка изделия.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с чертежами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24.10</w:t>
            </w:r>
          </w:p>
        </w:tc>
      </w:tr>
      <w:tr w:rsidR="00ED091B" w:rsidRPr="00ED091B" w:rsidTr="00ED091B">
        <w:trPr>
          <w:trHeight w:val="800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24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Fonts w:eastAsiaTheme="minorHAnsi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готовление рамок, коробок, подвижных и неподвижных элементов мебели.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готовление рамок, коробок, подвижных и неподвижных элементов мебели.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26.10</w:t>
            </w:r>
          </w:p>
        </w:tc>
      </w:tr>
      <w:tr w:rsidR="00ED091B" w:rsidRPr="00ED091B" w:rsidTr="00ED091B">
        <w:trPr>
          <w:trHeight w:val="800"/>
        </w:trPr>
        <w:tc>
          <w:tcPr>
            <w:tcW w:w="15341" w:type="dxa"/>
            <w:gridSpan w:val="8"/>
          </w:tcPr>
          <w:p w:rsidR="00ED091B" w:rsidRPr="00ED091B" w:rsidRDefault="00ED091B" w:rsidP="00ED091B">
            <w:pPr>
              <w:spacing w:before="240"/>
              <w:jc w:val="center"/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 xml:space="preserve">  </w:t>
            </w:r>
            <w:r w:rsidRPr="00ED091B">
              <w:rPr>
                <w:b/>
                <w:sz w:val="24"/>
                <w:szCs w:val="24"/>
                <w:lang w:val="en-US"/>
              </w:rPr>
              <w:t>II</w:t>
            </w:r>
            <w:r w:rsidRPr="00ED091B">
              <w:rPr>
                <w:b/>
                <w:sz w:val="24"/>
                <w:szCs w:val="24"/>
              </w:rPr>
              <w:t xml:space="preserve"> четверть. 24 ч.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VI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0"/>
              <w:shd w:val="clear" w:color="auto" w:fill="auto"/>
              <w:spacing w:before="0" w:line="240" w:lineRule="auto"/>
              <w:ind w:left="20"/>
              <w:rPr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bCs w:val="0"/>
                <w:i w:val="0"/>
                <w:sz w:val="24"/>
                <w:szCs w:val="24"/>
              </w:rPr>
              <w:t>Вводное занятие</w:t>
            </w:r>
            <w:r w:rsidRPr="00ED091B">
              <w:rPr>
                <w:rFonts w:ascii="Times New Roman" w:hAnsi="Times New Roman" w:cs="Times New Roman"/>
                <w:bCs w:val="0"/>
                <w:i w:val="0"/>
                <w:color w:val="FF0000"/>
                <w:sz w:val="24"/>
                <w:szCs w:val="24"/>
              </w:rPr>
              <w:t xml:space="preserve">.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25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0"/>
              <w:shd w:val="clear" w:color="auto" w:fill="auto"/>
              <w:spacing w:before="0" w:line="240" w:lineRule="auto"/>
              <w:ind w:left="20"/>
              <w:rPr>
                <w:rFonts w:ascii="Times New Roman" w:hAnsi="Times New Roman" w:cs="Times New Roman"/>
                <w:b w:val="0"/>
                <w:bCs w:val="0"/>
                <w:i w:val="0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b w:val="0"/>
                <w:bCs w:val="0"/>
                <w:i w:val="0"/>
                <w:sz w:val="24"/>
                <w:szCs w:val="24"/>
              </w:rPr>
              <w:t>Вводное занятие</w:t>
            </w:r>
            <w:r w:rsidRPr="00ED091B">
              <w:rPr>
                <w:rFonts w:ascii="Times New Roman" w:hAnsi="Times New Roman" w:cs="Times New Roman"/>
                <w:b w:val="0"/>
                <w:bCs w:val="0"/>
                <w:i w:val="0"/>
                <w:color w:val="FF0000"/>
                <w:sz w:val="24"/>
                <w:szCs w:val="24"/>
              </w:rPr>
              <w:t>.</w:t>
            </w:r>
            <w:r w:rsidRPr="00ED091B">
              <w:rPr>
                <w:rFonts w:ascii="Times New Roman" w:hAnsi="Times New Roman" w:cs="Times New Roman"/>
                <w:bCs w:val="0"/>
                <w:i w:val="0"/>
                <w:color w:val="FF0000"/>
                <w:sz w:val="24"/>
                <w:szCs w:val="24"/>
              </w:rPr>
              <w:t xml:space="preserve"> </w:t>
            </w:r>
            <w:r w:rsidRPr="00ED091B"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  <w:t>План работы на четверть.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План работы на четверть.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 Правила поведения в мастерской, по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вторение правил безопасности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Знание техники безопасности в мастерской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Тест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VII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0"/>
              <w:shd w:val="clear" w:color="auto" w:fill="auto"/>
              <w:spacing w:before="0" w:line="240" w:lineRule="auto"/>
              <w:ind w:left="20"/>
              <w:rPr>
                <w:rFonts w:ascii="Times New Roman" w:hAnsi="Times New Roman" w:cs="Times New Roman"/>
                <w:bCs w:val="0"/>
                <w:i w:val="0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i w:val="0"/>
                <w:sz w:val="24"/>
                <w:szCs w:val="24"/>
              </w:rPr>
              <w:t>Изготовление разметочного инструмента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rStyle w:val="10pt0"/>
                <w:rFonts w:eastAsia="Malgun Gothic"/>
                <w:sz w:val="24"/>
                <w:szCs w:val="24"/>
              </w:rPr>
              <w:t>4ч.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Изготовление разметочного инструмента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rStyle w:val="10pt0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b w:val="0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0pt0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Разметочный инструмент: материал, качество изготовления, точность.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Игра: «Виды разметочного инструмента»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27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Разметочные  инструменты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Разметочный инструмент: материал, качество изготовления, точность.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Решение кроссворда на тему: «Разметочные инструменты»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28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Проверка состояния и пригодности к работе име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ющихся в мастерской линеек и угольников.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Упражнения. Проверка состояния и пригодности к работе име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ющихся в мастерской линеек и угольников.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Игра: «Найди столярный инструмент»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14.11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Практические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2ч</w:t>
            </w:r>
            <w:r w:rsidRPr="00ED091B">
              <w:rPr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29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0pt0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b w:val="0"/>
                <w:sz w:val="24"/>
                <w:szCs w:val="24"/>
              </w:rPr>
              <w:t xml:space="preserve">Практическая работа. 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b w:val="0"/>
                <w:sz w:val="24"/>
                <w:szCs w:val="24"/>
              </w:rPr>
              <w:t>Подбор материала для изделия.</w:t>
            </w:r>
            <w:r w:rsidRPr="00ED091B">
              <w:rPr>
                <w:rStyle w:val="10pt0"/>
                <w:rFonts w:eastAsia="Malgun Gothic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0pt0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b w:val="0"/>
                <w:sz w:val="24"/>
                <w:szCs w:val="24"/>
              </w:rPr>
              <w:t xml:space="preserve">Практическая работа. 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b w:val="0"/>
                <w:sz w:val="24"/>
                <w:szCs w:val="24"/>
              </w:rPr>
              <w:t>Подбор материала для изделия.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Работа в паре 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14.11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  <w:lang w:val="en-US"/>
              </w:rPr>
              <w:t>3</w:t>
            </w:r>
            <w:r w:rsidRPr="00ED091B">
              <w:rPr>
                <w:sz w:val="24"/>
                <w:szCs w:val="24"/>
              </w:rPr>
              <w:t>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0pt0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b w:val="0"/>
                <w:sz w:val="24"/>
                <w:szCs w:val="24"/>
              </w:rPr>
              <w:t xml:space="preserve">Практическая работа. </w:t>
            </w:r>
          </w:p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lastRenderedPageBreak/>
              <w:t>Подготовка рубанка для строгания древесины твёрды породы.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0pt0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b w:val="0"/>
                <w:sz w:val="24"/>
                <w:szCs w:val="24"/>
              </w:rPr>
              <w:t xml:space="preserve">Практическая работа. 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lastRenderedPageBreak/>
              <w:t>Подготовка рубанка для строгания древесины твёрды породы.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16.11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lastRenderedPageBreak/>
              <w:t>VIII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0pt0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Токарные работы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sz w:val="24"/>
                <w:szCs w:val="24"/>
              </w:rPr>
              <w:t>3 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Токарные работы.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 Токарный станок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Токарный станок: управление, уход, неисправности, виды и меры по предупреждению. Правила безопасной работы.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с таблицей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21.11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Скоба и штангенциркуль.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Скоба и штангенциркуль. Устройство штангенциркуля.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Составить рассказ по таблице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Самостоятельная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21.11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60" w:right="20" w:firstLine="0"/>
              <w:jc w:val="left"/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Использование нулевого деления нониуса.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Использование нулевого деления нониуса (отсчёт от целых миллиметров).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23.11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10pt0"/>
                <w:rFonts w:eastAsia="Malgun Gothic"/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sz w:val="24"/>
                <w:szCs w:val="24"/>
              </w:rPr>
              <w:t>Практические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34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right="2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Практическая работа. </w:t>
            </w:r>
          </w:p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Разметка скобой. Снятие конуса резцом.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60" w:right="20" w:firstLine="0"/>
              <w:rPr>
                <w:rStyle w:val="10pt0"/>
                <w:rFonts w:eastAsia="Malgun Gothic"/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60" w:right="20" w:firstLine="0"/>
              <w:rPr>
                <w:rStyle w:val="10pt0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Разметка скобой. Снятие конуса резцом.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60" w:right="20" w:hanging="26"/>
              <w:jc w:val="left"/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28.11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IX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Практическое повторение.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5ч.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35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скамейки, ярунка, солонки.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скамейки, ярунка, солонки.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Видеоролик: «Изготовление скамейки»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28.11</w:t>
            </w:r>
          </w:p>
        </w:tc>
      </w:tr>
      <w:tr w:rsidR="00ED091B" w:rsidRPr="00ED091B" w:rsidTr="00ED091B">
        <w:trPr>
          <w:trHeight w:val="23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скамейки, ярунка, солонки.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скамейки, ярунка, солонки.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30.11</w:t>
            </w:r>
          </w:p>
        </w:tc>
      </w:tr>
      <w:tr w:rsidR="00ED091B" w:rsidRPr="00ED091B" w:rsidTr="00ED091B">
        <w:trPr>
          <w:trHeight w:val="855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37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скамейки, ярунка, солонки.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скамейки, ярунка, солонки.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5.12</w:t>
            </w:r>
          </w:p>
        </w:tc>
      </w:tr>
      <w:tr w:rsidR="00ED091B" w:rsidRPr="00ED091B" w:rsidTr="00ED091B">
        <w:trPr>
          <w:trHeight w:val="24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38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40"/>
              <w:spacing w:line="240" w:lineRule="auto"/>
              <w:ind w:left="6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№2 по теме «</w:t>
            </w:r>
            <w:r w:rsidRPr="00ED091B">
              <w:rPr>
                <w:rStyle w:val="12"/>
                <w:rFonts w:eastAsia="Malgun Gothic"/>
                <w:b w:val="0"/>
                <w:sz w:val="24"/>
                <w:szCs w:val="24"/>
              </w:rPr>
              <w:t>Разметка заготовки для точения на станке»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Разметка заготовки для точения на станке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5.12</w:t>
            </w:r>
          </w:p>
        </w:tc>
      </w:tr>
      <w:tr w:rsidR="00ED091B" w:rsidRPr="00ED091B" w:rsidTr="00ED091B">
        <w:trPr>
          <w:trHeight w:val="42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39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left="60" w:hanging="32"/>
              <w:jc w:val="left"/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Самостоятельная работа №2</w:t>
            </w:r>
            <w:r w:rsidRPr="00ED091B">
              <w:rPr>
                <w:sz w:val="24"/>
                <w:szCs w:val="24"/>
              </w:rPr>
              <w:t xml:space="preserve"> по теме «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Разметка заготовки для точения на станке»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Разметка заготовки для точения на станке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7.12</w:t>
            </w:r>
          </w:p>
        </w:tc>
      </w:tr>
      <w:tr w:rsidR="00ED091B" w:rsidRPr="00ED091B" w:rsidTr="00ED091B">
        <w:trPr>
          <w:trHeight w:val="42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left="60" w:firstLine="0"/>
              <w:jc w:val="left"/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Практическое повторение.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7</w:t>
            </w:r>
            <w:r w:rsidRPr="00ED091B">
              <w:rPr>
                <w:b/>
                <w:sz w:val="24"/>
                <w:szCs w:val="24"/>
              </w:rPr>
              <w:t>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84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40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Разметка скобой. Снятие конуса рез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цом.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Разметка скобой. Снятие конуса рез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цом.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Текущий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12.12</w:t>
            </w:r>
          </w:p>
        </w:tc>
      </w:tr>
      <w:tr w:rsidR="00ED091B" w:rsidRPr="00ED091B" w:rsidTr="00ED091B">
        <w:trPr>
          <w:trHeight w:val="84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441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Выполнение шипов у ножек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Выполнение шипов у ножек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Выполнение рисунка детали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Оценка деятельности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12.12</w:t>
            </w:r>
          </w:p>
        </w:tc>
      </w:tr>
      <w:tr w:rsidR="00ED091B" w:rsidRPr="00ED091B" w:rsidTr="00ED091B">
        <w:trPr>
          <w:trHeight w:val="500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Сверление с использованием задней бабки.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Сверление с использованием задней бабки.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14.12</w:t>
            </w:r>
          </w:p>
        </w:tc>
      </w:tr>
      <w:tr w:rsidR="00ED091B" w:rsidRPr="00ED091B" w:rsidTr="00ED091B">
        <w:trPr>
          <w:trHeight w:val="84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Проверка размеров изделия кронциркулем и штан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генциркулем.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Проверка размеров изделия кронциркулем и штан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генциркулем.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с пословицей: «Кто спит весною, плачет зимою»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19.12</w:t>
            </w:r>
          </w:p>
        </w:tc>
      </w:tr>
      <w:tr w:rsidR="00ED091B" w:rsidRPr="00ED091B" w:rsidTr="00ED091B">
        <w:trPr>
          <w:trHeight w:val="346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44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firstLine="0"/>
              <w:jc w:val="left"/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ярунка, солонки.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ярунка, солонки.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19.12</w:t>
            </w:r>
          </w:p>
        </w:tc>
      </w:tr>
      <w:tr w:rsidR="00ED091B" w:rsidRPr="00ED091B" w:rsidTr="00ED091B">
        <w:trPr>
          <w:trHeight w:val="84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45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left="28" w:firstLine="0"/>
              <w:jc w:val="left"/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измерительной линейки.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измерительной линейки.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Видео на тему: «Измерительный инструмент»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Тест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21.12</w:t>
            </w:r>
          </w:p>
        </w:tc>
      </w:tr>
      <w:tr w:rsidR="00ED091B" w:rsidRPr="00ED091B" w:rsidTr="00ED091B">
        <w:trPr>
          <w:trHeight w:val="84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left="60" w:hanging="32"/>
              <w:jc w:val="left"/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измерительной линейки.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измерительной линейки.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Решение кроссворда: «Мир инструмента»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Фронтальный опрос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26.12</w:t>
            </w:r>
          </w:p>
        </w:tc>
      </w:tr>
      <w:tr w:rsidR="00ED091B" w:rsidRPr="00ED091B" w:rsidTr="00ED091B">
        <w:trPr>
          <w:trHeight w:val="84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47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pacing w:after="0" w:line="240" w:lineRule="auto"/>
              <w:ind w:left="60" w:hanging="32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26.12</w:t>
            </w:r>
          </w:p>
        </w:tc>
      </w:tr>
      <w:tr w:rsidR="00ED091B" w:rsidRPr="00ED091B" w:rsidTr="00ED091B">
        <w:trPr>
          <w:trHeight w:val="843"/>
        </w:trPr>
        <w:tc>
          <w:tcPr>
            <w:tcW w:w="851" w:type="dxa"/>
            <w:tcBorders>
              <w:bottom w:val="single" w:sz="4" w:space="0" w:color="auto"/>
            </w:tcBorders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48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:rsidR="00ED091B" w:rsidRPr="00ED091B" w:rsidRDefault="00ED091B" w:rsidP="00ED091B">
            <w:pPr>
              <w:pStyle w:val="21"/>
              <w:spacing w:after="0" w:line="240" w:lineRule="auto"/>
              <w:ind w:left="60" w:hanging="32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827" w:type="dxa"/>
            <w:tcBorders>
              <w:bottom w:val="single" w:sz="4" w:space="0" w:color="auto"/>
            </w:tcBorders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  <w:tcBorders>
              <w:bottom w:val="single" w:sz="4" w:space="0" w:color="auto"/>
            </w:tcBorders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28.12</w:t>
            </w:r>
          </w:p>
        </w:tc>
      </w:tr>
      <w:tr w:rsidR="00ED091B" w:rsidRPr="00ED091B" w:rsidTr="00ED091B">
        <w:trPr>
          <w:trHeight w:val="843"/>
        </w:trPr>
        <w:tc>
          <w:tcPr>
            <w:tcW w:w="15341" w:type="dxa"/>
            <w:gridSpan w:val="8"/>
            <w:tcBorders>
              <w:bottom w:val="single" w:sz="4" w:space="0" w:color="auto"/>
            </w:tcBorders>
          </w:tcPr>
          <w:p w:rsidR="00ED091B" w:rsidRPr="00ED091B" w:rsidRDefault="00ED091B" w:rsidP="00ED091B">
            <w:pPr>
              <w:jc w:val="center"/>
              <w:rPr>
                <w:b/>
                <w:sz w:val="24"/>
                <w:szCs w:val="24"/>
              </w:rPr>
            </w:pPr>
          </w:p>
          <w:p w:rsidR="00ED091B" w:rsidRPr="00ED091B" w:rsidRDefault="00ED091B" w:rsidP="00ED091B">
            <w:pPr>
              <w:ind w:left="708"/>
              <w:jc w:val="center"/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III</w:t>
            </w:r>
            <w:r w:rsidRPr="00ED091B">
              <w:rPr>
                <w:b/>
                <w:sz w:val="24"/>
                <w:szCs w:val="24"/>
              </w:rPr>
              <w:t xml:space="preserve"> четверть. 24ч.</w:t>
            </w:r>
          </w:p>
        </w:tc>
      </w:tr>
      <w:tr w:rsidR="00ED091B" w:rsidRPr="00ED091B" w:rsidTr="00ED091B">
        <w:trPr>
          <w:gridAfter w:val="1"/>
          <w:wAfter w:w="31" w:type="dxa"/>
          <w:trHeight w:val="23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XI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b/>
                <w:bCs/>
                <w:sz w:val="24"/>
                <w:szCs w:val="24"/>
              </w:rPr>
              <w:t>Вводное занятие.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gridAfter w:val="1"/>
          <w:wAfter w:w="31" w:type="dxa"/>
          <w:trHeight w:val="83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49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0"/>
              <w:shd w:val="clear" w:color="auto" w:fill="auto"/>
              <w:spacing w:before="0" w:line="240" w:lineRule="auto"/>
              <w:ind w:left="6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b w:val="0"/>
                <w:bCs w:val="0"/>
                <w:i w:val="0"/>
                <w:sz w:val="24"/>
                <w:szCs w:val="24"/>
              </w:rPr>
              <w:t xml:space="preserve">Вводное занятие. </w:t>
            </w:r>
            <w:r w:rsidRPr="00ED091B">
              <w:rPr>
                <w:rStyle w:val="12"/>
                <w:rFonts w:eastAsia="Malgun Gothic"/>
                <w:b w:val="0"/>
                <w:i w:val="0"/>
                <w:sz w:val="24"/>
                <w:szCs w:val="24"/>
              </w:rPr>
              <w:t>План работы на четверть.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План работы на четверть. Правила безопасности при изготовле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нии строгального инструмента.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Повторение техники безопасности. Работа по карточкам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Тест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9.01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XII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40"/>
              <w:shd w:val="clear" w:color="auto" w:fill="auto"/>
              <w:spacing w:line="240" w:lineRule="auto"/>
              <w:ind w:left="6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sz w:val="24"/>
                <w:szCs w:val="24"/>
              </w:rPr>
              <w:t>Изготовление строгального инструмента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60" w:firstLine="0"/>
              <w:jc w:val="left"/>
              <w:rPr>
                <w:rStyle w:val="10pt0"/>
                <w:rFonts w:eastAsia="Malgun Gothic"/>
                <w:sz w:val="24"/>
                <w:szCs w:val="24"/>
              </w:rPr>
            </w:pPr>
            <w:r w:rsidRPr="00ED091B">
              <w:rPr>
                <w:rStyle w:val="10pt0"/>
                <w:rFonts w:eastAsia="Malgun Gothic"/>
                <w:sz w:val="24"/>
                <w:szCs w:val="24"/>
              </w:rPr>
              <w:t>3ч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60"/>
              <w:jc w:val="left"/>
              <w:rPr>
                <w:rStyle w:val="10pt0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60"/>
              <w:jc w:val="left"/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40"/>
              <w:shd w:val="clear" w:color="auto" w:fill="auto"/>
              <w:spacing w:line="240" w:lineRule="auto"/>
              <w:ind w:left="6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Изготовление строгального </w:t>
            </w:r>
            <w:r w:rsidRPr="00ED091B">
              <w:rPr>
                <w:rFonts w:ascii="Times New Roman" w:hAnsi="Times New Roman" w:cs="Times New Roman"/>
                <w:b w:val="0"/>
                <w:sz w:val="24"/>
                <w:szCs w:val="24"/>
              </w:rPr>
              <w:lastRenderedPageBreak/>
              <w:t xml:space="preserve">инструмента. </w:t>
            </w:r>
            <w:r w:rsidRPr="00ED091B">
              <w:rPr>
                <w:rStyle w:val="12"/>
                <w:rFonts w:eastAsia="Malgun Gothic"/>
                <w:b w:val="0"/>
                <w:sz w:val="24"/>
                <w:szCs w:val="24"/>
              </w:rPr>
              <w:t>Инструмента для ручного строгания плоскости.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60" w:right="2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Инструмент для ручного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lastRenderedPageBreak/>
              <w:t xml:space="preserve">строгания плоскости: технические требования. 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Работа в паре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9.01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51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Материал для изготовления.</w:t>
            </w:r>
          </w:p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Материал для изготовления.</w:t>
            </w:r>
          </w:p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Работа в группе 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11.01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  <w:lang w:val="en-US"/>
              </w:rPr>
              <w:t>5</w:t>
            </w:r>
            <w:r w:rsidRPr="00ED091B">
              <w:rPr>
                <w:sz w:val="24"/>
                <w:szCs w:val="24"/>
              </w:rPr>
              <w:t>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Расположение годичных колец на торцах колодки. Требования к инструментам.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Расположение годичных колец на торцах колодки. Экономические и эстетические требования к инструментам.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Выполнение рисунка детали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Текущий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16.01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Практические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  <w:lang w:val="en-US"/>
              </w:rPr>
              <w:t>5</w:t>
            </w:r>
            <w:r w:rsidRPr="00ED091B">
              <w:rPr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Практическая работа.</w:t>
            </w:r>
          </w:p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Подбор заготовки для колодки строгального инструмента.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Подбор заготовки для колодки строгального инструмента. Фугование заготовки для колодки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Демонстрация приемов </w:t>
            </w:r>
            <w:proofErr w:type="spellStart"/>
            <w:r w:rsidRPr="00ED091B">
              <w:rPr>
                <w:sz w:val="24"/>
                <w:szCs w:val="24"/>
              </w:rPr>
              <w:t>контрорля</w:t>
            </w:r>
            <w:proofErr w:type="spellEnd"/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16.01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XIII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3"/>
              <w:keepNext/>
              <w:keepLines/>
              <w:shd w:val="clear" w:color="auto" w:fill="auto"/>
              <w:spacing w:before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sz w:val="24"/>
                <w:szCs w:val="24"/>
              </w:rPr>
              <w:t>Представление о процессе резания древесины</w:t>
            </w:r>
          </w:p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firstLine="0"/>
              <w:rPr>
                <w:rStyle w:val="ae"/>
                <w:rFonts w:eastAsia="Malgun Gothic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>4ч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firstLine="0"/>
              <w:rPr>
                <w:rStyle w:val="ae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firstLine="0"/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54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3"/>
              <w:keepNext/>
              <w:keepLines/>
              <w:shd w:val="clear" w:color="auto" w:fill="auto"/>
              <w:spacing w:before="0" w:line="240" w:lineRule="auto"/>
              <w:ind w:left="8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Представление о процессе резания древесины. </w:t>
            </w:r>
            <w:r w:rsidRPr="00ED091B">
              <w:rPr>
                <w:rStyle w:val="12"/>
                <w:rFonts w:eastAsia="Malgun Gothic"/>
                <w:b w:val="0"/>
                <w:sz w:val="24"/>
                <w:szCs w:val="24"/>
              </w:rPr>
              <w:t>Резец.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Резец: элементы, основные грани углы при прямолинейном движении. 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 xml:space="preserve">Рассказ. </w:t>
            </w:r>
            <w:proofErr w:type="spellStart"/>
            <w:r w:rsidRPr="00ED091B">
              <w:rPr>
                <w:sz w:val="24"/>
                <w:szCs w:val="24"/>
              </w:rPr>
              <w:t>Позновательно</w:t>
            </w:r>
            <w:proofErr w:type="spellEnd"/>
            <w:r w:rsidRPr="00ED091B">
              <w:rPr>
                <w:sz w:val="24"/>
                <w:szCs w:val="24"/>
              </w:rPr>
              <w:t>-информационная беседа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18.01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55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Виды резания в зависимости от направления движения резца.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Виды резания в зависимости от направления движения резца  относительно волокон древесины (продольное, поперечное, торцевое).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Просмотр презентации: «Виды резания древесины»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Опрос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23.01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Движения резания подачи.</w:t>
            </w:r>
          </w:p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Движения резания подачи.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Влияние на процесс резания изменения основных углов резца.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Словесно-иллюстративный рассказ с элементами беседы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23.01</w:t>
            </w:r>
          </w:p>
        </w:tc>
      </w:tr>
      <w:tr w:rsidR="00ED091B" w:rsidRPr="00ED091B" w:rsidTr="00ED091B">
        <w:trPr>
          <w:gridAfter w:val="1"/>
          <w:wAfter w:w="31" w:type="dxa"/>
          <w:trHeight w:val="267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57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>Лабораторная работа №1 по теме   «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формы (элементов геометрии) резцов разных дереворежущих инструментов»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формы (элементов геометрии) резцов разных дереворежущих инструментов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25.01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  <w:lang w:val="en-US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XIV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3"/>
              <w:keepNext/>
              <w:keepLines/>
              <w:shd w:val="clear" w:color="auto" w:fill="auto"/>
              <w:spacing w:before="0" w:line="240" w:lineRule="auto"/>
              <w:ind w:left="80"/>
              <w:rPr>
                <w:rStyle w:val="12"/>
                <w:rFonts w:eastAsia="Malgun Gothic"/>
                <w:sz w:val="24"/>
                <w:szCs w:val="24"/>
              </w:rPr>
            </w:pPr>
            <w:bookmarkStart w:id="7" w:name="bookmark5"/>
            <w:r w:rsidRPr="00ED091B">
              <w:rPr>
                <w:rFonts w:ascii="Times New Roman" w:hAnsi="Times New Roman" w:cs="Times New Roman"/>
                <w:sz w:val="24"/>
                <w:szCs w:val="24"/>
              </w:rPr>
              <w:t>Изготовление столярно-мебельного изделия</w:t>
            </w:r>
            <w:bookmarkEnd w:id="7"/>
          </w:p>
        </w:tc>
        <w:tc>
          <w:tcPr>
            <w:tcW w:w="56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firstLine="0"/>
              <w:rPr>
                <w:rStyle w:val="ae"/>
                <w:rFonts w:eastAsia="Malgun Gothic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>5ч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firstLine="0"/>
              <w:rPr>
                <w:rStyle w:val="ae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firstLine="0"/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58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Изготовление столярно-мебельного изделия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. Технология изготовления сборочных единиц 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Технология изготовления сборочных единиц (рамки, коробки, щиты, опоры). Способы соединения в сборочных зажимах и приспособлениях.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Профессия –столяр. Ознакомление, рассказ о профессии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30.01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59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Технология склеивания.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Зависимость времени выдер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жи собранного узла от вида клея, температурных условий, конструкции узла и условий последующей обработки.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Технические требования качества изделия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Оценка качества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1.02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Брак при сборке изделия.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Брак при сборке изделия: предупреждение, исправление.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  <w:lang w:eastAsia="en-US"/>
              </w:rPr>
              <w:t>Игра : «Выбери правильный ответ»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6.02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Металлическая фурнитура для соединения сборочных единиц.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Металлическая фурнитура для соединения сборочных единиц.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Рисунок фурнитуры мебели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proofErr w:type="spellStart"/>
            <w:r w:rsidRPr="00ED091B">
              <w:rPr>
                <w:sz w:val="24"/>
                <w:szCs w:val="24"/>
              </w:rPr>
              <w:t>Текщий</w:t>
            </w:r>
            <w:proofErr w:type="spellEnd"/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6.02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Учет производительности труда. Бригадный метод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Учет производительности труда. Бригадный метод работы.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proofErr w:type="spellStart"/>
            <w:r w:rsidRPr="00ED091B">
              <w:rPr>
                <w:sz w:val="24"/>
                <w:szCs w:val="24"/>
              </w:rPr>
              <w:t>Позновательно</w:t>
            </w:r>
            <w:proofErr w:type="spellEnd"/>
            <w:r w:rsidRPr="00ED091B">
              <w:rPr>
                <w:sz w:val="24"/>
                <w:szCs w:val="24"/>
              </w:rPr>
              <w:t>-информационная беседа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8.02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Практические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2ч.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Практическая работа. </w:t>
            </w:r>
          </w:p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деталей и сборочных единиц.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деталей и сборочных единиц. Подбор материала для изделия. Организация рабочего места.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Сообщение теоритических сведений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13.02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64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Практическая работа. </w:t>
            </w:r>
          </w:p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деталей и сборочных единиц.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80" w:right="40"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деталей и сборочных единиц. Подбор материала для изделия. Организация рабочего места.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Рисунок детали изделия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13.02</w:t>
            </w:r>
          </w:p>
        </w:tc>
      </w:tr>
      <w:tr w:rsidR="00ED091B" w:rsidRPr="00ED091B" w:rsidTr="00ED091B">
        <w:trPr>
          <w:gridAfter w:val="1"/>
          <w:wAfter w:w="31" w:type="dxa"/>
          <w:trHeight w:val="27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XV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ae"/>
                <w:rFonts w:eastAsia="Malgun Gothic"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Практическое повторение</w:t>
            </w:r>
            <w:r w:rsidRPr="00ED091B">
              <w:rPr>
                <w:rStyle w:val="ae"/>
                <w:rFonts w:eastAsia="Malgun Gothic"/>
                <w:sz w:val="24"/>
                <w:szCs w:val="24"/>
              </w:rPr>
              <w:t xml:space="preserve"> </w:t>
            </w:r>
          </w:p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4ч.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gridAfter w:val="1"/>
          <w:wAfter w:w="31" w:type="dxa"/>
          <w:trHeight w:val="27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65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Изготовление столярного угольника.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Изготовление столярного угольника.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Технические требования к изделию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15.02</w:t>
            </w:r>
          </w:p>
        </w:tc>
      </w:tr>
      <w:tr w:rsidR="00ED091B" w:rsidRPr="00ED091B" w:rsidTr="00ED091B">
        <w:trPr>
          <w:gridAfter w:val="1"/>
          <w:wAfter w:w="31" w:type="dxa"/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Изготовление выставочной витрины.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Изготовление выставочной витрины.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Оценка деятельности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20.02</w:t>
            </w:r>
          </w:p>
        </w:tc>
      </w:tr>
      <w:tr w:rsidR="00ED091B" w:rsidRPr="00ED091B" w:rsidTr="00ED091B">
        <w:trPr>
          <w:gridAfter w:val="1"/>
          <w:wAfter w:w="31" w:type="dxa"/>
          <w:trHeight w:val="242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67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 xml:space="preserve">Самостоятельная работа №3 по теме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«Изготовление табурета»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табурета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Анализ объекта труда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20.02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68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 xml:space="preserve">Самостоятельная работа №3 по теме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«Изготовление табурета»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табурета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с предметно-технологических картой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22.02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>Практические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12</w:t>
            </w:r>
            <w:r w:rsidRPr="00ED091B">
              <w:rPr>
                <w:b/>
                <w:sz w:val="24"/>
                <w:szCs w:val="24"/>
              </w:rPr>
              <w:t>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69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Подбор заготовки для колодки строгального инструмента.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Подбор заготовки для колодки строгального инструмента.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27.02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Фугование заготовки для колодки. Разметка и обработка колодки.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Фугование заготовки для колодки. Разметка и обработка колодки.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27.02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Подгонка «постели» по ножу.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Подгонка «постели» по ножу.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29.02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Обработка и под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онка клина.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Обработка и под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онка клина.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5.03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Обработка и под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онка клина.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Обработка и под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онка клина.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5.03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74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Подбор материала для изделия. Организация рабочего места.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Подбор материала для изделия. Организация рабочего места.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с чертежами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7.03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75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деталей и сборочных единиц.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деталей и сборочных единиц.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с чертежами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12.03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Сборка и отделка изделия.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Сборка и отделка изделия.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12.03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77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Организация пооперационной работы, проверка изделий.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Организация пооперационной работы, проверка изделий.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14.03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78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Организация пооперационной работы, проверка изделий.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Организация пооперационной работы, проверка изделий.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19.03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79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Учет и коллективное обсуждение производительности труда.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Учет и коллективное обсуждение производительности труда.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Сообщение теоретических сведений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19.03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Учет и коллективное обсуждение производительности труда.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Учет и коллективное обсуждение производительности труда.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21.03</w:t>
            </w:r>
          </w:p>
        </w:tc>
      </w:tr>
      <w:tr w:rsidR="00ED091B" w:rsidRPr="00ED091B" w:rsidTr="00ED091B">
        <w:trPr>
          <w:gridAfter w:val="1"/>
          <w:wAfter w:w="31" w:type="dxa"/>
          <w:trHeight w:val="508"/>
        </w:trPr>
        <w:tc>
          <w:tcPr>
            <w:tcW w:w="15310" w:type="dxa"/>
            <w:gridSpan w:val="7"/>
          </w:tcPr>
          <w:p w:rsidR="00ED091B" w:rsidRPr="00ED091B" w:rsidRDefault="00ED091B" w:rsidP="00ED091B">
            <w:pPr>
              <w:jc w:val="center"/>
              <w:rPr>
                <w:b/>
                <w:sz w:val="24"/>
                <w:szCs w:val="24"/>
                <w:lang w:val="en-US"/>
              </w:rPr>
            </w:pPr>
          </w:p>
          <w:p w:rsidR="00ED091B" w:rsidRPr="00ED091B" w:rsidRDefault="00ED091B" w:rsidP="00ED091B">
            <w:pPr>
              <w:jc w:val="center"/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 xml:space="preserve">VI </w:t>
            </w:r>
            <w:r w:rsidRPr="00ED091B">
              <w:rPr>
                <w:b/>
                <w:sz w:val="24"/>
                <w:szCs w:val="24"/>
              </w:rPr>
              <w:t xml:space="preserve">четверть. </w:t>
            </w:r>
            <w:r w:rsidRPr="00ED091B">
              <w:rPr>
                <w:b/>
                <w:sz w:val="24"/>
                <w:szCs w:val="24"/>
                <w:lang w:val="en-US"/>
              </w:rPr>
              <w:t>24</w:t>
            </w:r>
            <w:r w:rsidRPr="00ED091B">
              <w:rPr>
                <w:b/>
                <w:sz w:val="24"/>
                <w:szCs w:val="24"/>
              </w:rPr>
              <w:t>ч.</w:t>
            </w:r>
          </w:p>
          <w:p w:rsidR="00ED091B" w:rsidRPr="00ED091B" w:rsidRDefault="00ED091B" w:rsidP="00ED091B">
            <w:pPr>
              <w:jc w:val="center"/>
              <w:rPr>
                <w:b/>
                <w:sz w:val="24"/>
                <w:szCs w:val="24"/>
                <w:lang w:val="en-US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  <w:lang w:val="en-US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lastRenderedPageBreak/>
              <w:t>XVI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firstLine="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b/>
                <w:bCs/>
                <w:sz w:val="24"/>
                <w:szCs w:val="24"/>
              </w:rPr>
              <w:t>Вводное занятие.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/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0"/>
              <w:shd w:val="clear" w:color="auto" w:fill="auto"/>
              <w:spacing w:before="0" w:line="240" w:lineRule="auto"/>
              <w:ind w:left="20"/>
              <w:rPr>
                <w:rFonts w:ascii="Times New Roman" w:hAnsi="Times New Roman" w:cs="Times New Roman"/>
                <w:b w:val="0"/>
                <w:i w:val="0"/>
                <w:sz w:val="24"/>
                <w:szCs w:val="24"/>
              </w:rPr>
            </w:pPr>
            <w:r w:rsidRPr="00ED091B">
              <w:rPr>
                <w:rFonts w:ascii="Times New Roman" w:hAnsi="Times New Roman" w:cs="Times New Roman"/>
                <w:b w:val="0"/>
                <w:bCs w:val="0"/>
                <w:i w:val="0"/>
                <w:sz w:val="24"/>
                <w:szCs w:val="24"/>
              </w:rPr>
              <w:t>Вводное занятие.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 </w:t>
            </w:r>
            <w:r w:rsidRPr="00ED091B">
              <w:rPr>
                <w:rStyle w:val="12"/>
                <w:rFonts w:eastAsia="Malgun Gothic"/>
                <w:b w:val="0"/>
                <w:i w:val="0"/>
                <w:sz w:val="24"/>
                <w:szCs w:val="24"/>
              </w:rPr>
              <w:t xml:space="preserve">План работы на четверть. </w:t>
            </w:r>
          </w:p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/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/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План работы на четверть. Подготовка рабочего места.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Решение кроссворда: «Мир инструмента»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Фронтальный опрос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4.04</w:t>
            </w:r>
          </w:p>
        </w:tc>
      </w:tr>
      <w:tr w:rsidR="00ED091B" w:rsidRPr="00ED091B" w:rsidTr="00ED091B">
        <w:trPr>
          <w:trHeight w:val="14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XVII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sz w:val="24"/>
                <w:szCs w:val="24"/>
              </w:rPr>
            </w:pPr>
            <w:r w:rsidRPr="00ED091B">
              <w:rPr>
                <w:rFonts w:eastAsiaTheme="minorHAnsi"/>
                <w:sz w:val="24"/>
                <w:szCs w:val="24"/>
              </w:rPr>
              <w:t>Ремонт столярного изделия</w:t>
            </w:r>
          </w:p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56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 w:firstLine="0"/>
              <w:rPr>
                <w:rStyle w:val="ae"/>
                <w:rFonts w:eastAsia="Malgun Gothic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>1ч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/>
              <w:rPr>
                <w:rStyle w:val="ae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/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85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Fonts w:eastAsiaTheme="minorHAnsi"/>
                <w:b/>
                <w:sz w:val="24"/>
                <w:szCs w:val="24"/>
              </w:rPr>
              <w:t xml:space="preserve">Ремонт столярного изделия.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Износ мебели. Ремонт.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Износ мебели: причины, виды. Ремонт: технические требования к качеству, виды ремонта (восстановление шипо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вых соединений, покрытий лицевой поверхности, использование вставок, замена деталей), правила безопасности при выполнении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9.04</w:t>
            </w:r>
          </w:p>
        </w:tc>
      </w:tr>
      <w:tr w:rsidR="00ED091B" w:rsidRPr="00ED091B" w:rsidTr="00ED091B">
        <w:trPr>
          <w:trHeight w:val="31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Практические 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1ч.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737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  <w:lang w:val="en-US"/>
              </w:rPr>
              <w:t>8</w:t>
            </w:r>
            <w:r w:rsidRPr="00ED091B">
              <w:rPr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Практическая работа.</w:t>
            </w:r>
          </w:p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Выявление повреждений на мебели и переклейка соединений.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Выявление повреждений на мебели. Подготовка к переклейке соединений. 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9.04</w:t>
            </w:r>
          </w:p>
        </w:tc>
      </w:tr>
      <w:tr w:rsidR="00ED091B" w:rsidRPr="00ED091B" w:rsidTr="00ED091B">
        <w:trPr>
          <w:trHeight w:val="60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XVIII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Безопасность труда во время столярных работ.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5ч.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55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84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Безопасность труда во время столярных работ.</w:t>
            </w: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 xml:space="preserve">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Значение техники безопасности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Значение техники безопасности (гарантия от несчастных случаев и травм).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Повторение техники безопасности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11.04</w:t>
            </w:r>
          </w:p>
        </w:tc>
      </w:tr>
      <w:tr w:rsidR="00ED091B" w:rsidRPr="00ED091B" w:rsidTr="00ED091B">
        <w:trPr>
          <w:trHeight w:val="1985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85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Причины травматизма.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Причины травмы: неисп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равность инструмента или станка, неправильное складирование или переноска рабочего материала, ошибки при заточке или наладке ин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струмента, неосторожное обращение с электричеством.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Урок безопасности: «Причины травматизма»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Устный опрос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16.04</w:t>
            </w:r>
          </w:p>
        </w:tc>
      </w:tr>
      <w:tr w:rsidR="00ED091B" w:rsidRPr="00ED091B" w:rsidTr="00ED091B">
        <w:trPr>
          <w:trHeight w:val="27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Меры пре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дохранения от травм.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Меры пре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дохранения от травм.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Словесно-иллюстративный рассказ с элементами беседы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16.04</w:t>
            </w:r>
          </w:p>
        </w:tc>
      </w:tr>
      <w:tr w:rsidR="00ED091B" w:rsidRPr="00ED091B" w:rsidTr="00ED091B">
        <w:trPr>
          <w:trHeight w:val="1427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87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Возможность возгорания материалов.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Возможность быстрого возгорания древесных материалов, </w:t>
            </w:r>
            <w:proofErr w:type="spellStart"/>
            <w:r w:rsidRPr="00ED091B">
              <w:rPr>
                <w:rStyle w:val="12"/>
                <w:rFonts w:eastAsia="Malgun Gothic"/>
                <w:sz w:val="24"/>
                <w:szCs w:val="24"/>
              </w:rPr>
              <w:t>материалоотходов</w:t>
            </w:r>
            <w:proofErr w:type="spellEnd"/>
            <w:r w:rsidRPr="00ED091B">
              <w:rPr>
                <w:rStyle w:val="12"/>
                <w:rFonts w:eastAsia="Malgun Gothic"/>
                <w:sz w:val="24"/>
                <w:szCs w:val="24"/>
              </w:rPr>
              <w:t>, красок, лаков и других легковоспламеняющихся жидкостей.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Просмотр презентации: «Возможность возгорания материалов»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18.04</w:t>
            </w:r>
          </w:p>
        </w:tc>
      </w:tr>
      <w:tr w:rsidR="00ED091B" w:rsidRPr="00ED091B" w:rsidTr="00ED091B">
        <w:trPr>
          <w:trHeight w:val="558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88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Предупреждение пожара. Действия при пожаре.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Предупреждение пожара. Действия при пожаре.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Просмотр видеоролика на тему: «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Предупреждение пожара. Действия при пожаре»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23.04</w:t>
            </w:r>
          </w:p>
        </w:tc>
      </w:tr>
      <w:tr w:rsidR="00ED091B" w:rsidRPr="00ED091B" w:rsidTr="00ED091B">
        <w:trPr>
          <w:trHeight w:val="295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XIX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Fonts w:eastAsiaTheme="minorHAnsi"/>
                <w:sz w:val="24"/>
                <w:szCs w:val="24"/>
              </w:rPr>
              <w:t>Крепежные изделия и мебельная фурнитура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5ч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85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89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Fonts w:eastAsiaTheme="minorHAnsi"/>
                <w:b/>
                <w:sz w:val="24"/>
                <w:szCs w:val="24"/>
              </w:rPr>
              <w:t>Крепежные изделия и мебельная фурнитура.</w:t>
            </w:r>
            <w:r w:rsidRPr="00ED091B">
              <w:rPr>
                <w:rFonts w:eastAsiaTheme="minorHAnsi"/>
                <w:sz w:val="24"/>
                <w:szCs w:val="24"/>
              </w:rPr>
              <w:t xml:space="preserve">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 Гвоздь.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Гвоздь: виды (строительный, тарный, обойный, штукатурный, толевый, отделочный), использование.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Сообщение теоритических сведений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Оценка деятельности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23.04</w:t>
            </w:r>
          </w:p>
        </w:tc>
      </w:tr>
      <w:tr w:rsidR="00ED091B" w:rsidRPr="00ED091B" w:rsidTr="00ED091B">
        <w:trPr>
          <w:trHeight w:val="27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Шуруп: виды, назначение.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Шуруп: виды, назначение. Стандартная длина гвоздя и шурупа.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Игра: «Выбери правильный ответ»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25.04</w:t>
            </w:r>
          </w:p>
        </w:tc>
      </w:tr>
      <w:tr w:rsidR="00ED091B" w:rsidRPr="00ED091B" w:rsidTr="00ED091B">
        <w:trPr>
          <w:trHeight w:val="27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91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Болт, винт, стяжка, задвижка, защелка, магнитный держатель, полкодер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жатель, петля.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Болт, винт, стяжка, задвижка, защелка, магнитный держатель, полкодер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жатель, петля: виды, назначение.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Выполнение рисунка детали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Оценка деятельности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30.04</w:t>
            </w:r>
          </w:p>
        </w:tc>
      </w:tr>
      <w:tr w:rsidR="00ED091B" w:rsidRPr="00ED091B" w:rsidTr="00ED091B">
        <w:trPr>
          <w:trHeight w:val="27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92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названий крепежных изделий и ме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бельной фурнитуры по образцам.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Упражнения.</w:t>
            </w:r>
            <w:r w:rsidRPr="00ED091B">
              <w:rPr>
                <w:rStyle w:val="ae"/>
                <w:rFonts w:eastAsia="Malgun Gothic"/>
                <w:sz w:val="24"/>
                <w:szCs w:val="24"/>
              </w:rPr>
              <w:t xml:space="preserve"> 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названий крепежных изделий и ме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бельной фурнитуры по образцам.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Технические требования к изделию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Текущий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30.04</w:t>
            </w:r>
          </w:p>
        </w:tc>
      </w:tr>
      <w:tr w:rsidR="00ED091B" w:rsidRPr="00ED091B" w:rsidTr="00ED091B">
        <w:trPr>
          <w:trHeight w:val="279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93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ind w:left="20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Определение длины гвоздя на глаз.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ae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Упражнения.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 Определение длины гвоздя на глаз.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ae"/>
                <w:rFonts w:eastAsia="Malgun Gothic"/>
                <w:b w:val="0"/>
                <w:sz w:val="24"/>
                <w:szCs w:val="24"/>
              </w:rPr>
            </w:pPr>
            <w:proofErr w:type="spellStart"/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Позновательно</w:t>
            </w:r>
            <w:proofErr w:type="spellEnd"/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- информационная беседа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Беседа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2.05</w:t>
            </w:r>
          </w:p>
        </w:tc>
      </w:tr>
      <w:tr w:rsidR="00643055" w:rsidRPr="00ED091B" w:rsidTr="00643055">
        <w:trPr>
          <w:trHeight w:val="1380"/>
        </w:trPr>
        <w:tc>
          <w:tcPr>
            <w:tcW w:w="851" w:type="dxa"/>
          </w:tcPr>
          <w:p w:rsidR="00643055" w:rsidRPr="00ED091B" w:rsidRDefault="00643055" w:rsidP="00ED091B">
            <w:pPr>
              <w:rPr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  <w:lang w:val="en-US"/>
              </w:rPr>
              <w:t>XX</w:t>
            </w:r>
          </w:p>
          <w:p w:rsidR="00643055" w:rsidRDefault="00643055" w:rsidP="00ED091B">
            <w:pPr>
              <w:rPr>
                <w:b/>
                <w:sz w:val="24"/>
                <w:szCs w:val="24"/>
                <w:lang w:val="en-US"/>
              </w:rPr>
            </w:pPr>
          </w:p>
          <w:p w:rsidR="00643055" w:rsidRDefault="00643055" w:rsidP="00ED091B">
            <w:pPr>
              <w:rPr>
                <w:b/>
                <w:sz w:val="24"/>
                <w:szCs w:val="24"/>
                <w:lang w:val="en-US"/>
              </w:rPr>
            </w:pPr>
          </w:p>
          <w:p w:rsidR="00643055" w:rsidRDefault="00643055" w:rsidP="00ED091B">
            <w:pPr>
              <w:rPr>
                <w:b/>
                <w:sz w:val="24"/>
                <w:szCs w:val="24"/>
                <w:lang w:val="en-US"/>
              </w:rPr>
            </w:pPr>
          </w:p>
          <w:p w:rsidR="00643055" w:rsidRPr="00ED091B" w:rsidRDefault="00643055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643055" w:rsidRPr="00ED091B" w:rsidRDefault="00643055" w:rsidP="00ED091B">
            <w:pPr>
              <w:ind w:left="20"/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Практическое повторение.</w:t>
            </w:r>
          </w:p>
        </w:tc>
        <w:tc>
          <w:tcPr>
            <w:tcW w:w="567" w:type="dxa"/>
          </w:tcPr>
          <w:p w:rsidR="00643055" w:rsidRPr="00ED091B" w:rsidRDefault="00643055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3ч.</w:t>
            </w:r>
          </w:p>
        </w:tc>
        <w:tc>
          <w:tcPr>
            <w:tcW w:w="3827" w:type="dxa"/>
          </w:tcPr>
          <w:p w:rsidR="00643055" w:rsidRPr="00ED091B" w:rsidRDefault="00643055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ae"/>
                <w:rFonts w:eastAsia="Malgun Gothic"/>
                <w:b w:val="0"/>
                <w:sz w:val="24"/>
                <w:szCs w:val="24"/>
              </w:rPr>
            </w:pPr>
          </w:p>
        </w:tc>
        <w:tc>
          <w:tcPr>
            <w:tcW w:w="3402" w:type="dxa"/>
          </w:tcPr>
          <w:p w:rsidR="00643055" w:rsidRPr="00ED091B" w:rsidRDefault="00643055" w:rsidP="00ED091B">
            <w:pPr>
              <w:rPr>
                <w:rStyle w:val="ae"/>
                <w:rFonts w:eastAsia="Malgun Gothic"/>
                <w:sz w:val="24"/>
                <w:szCs w:val="24"/>
              </w:rPr>
            </w:pPr>
          </w:p>
        </w:tc>
        <w:tc>
          <w:tcPr>
            <w:tcW w:w="2410" w:type="dxa"/>
          </w:tcPr>
          <w:p w:rsidR="00643055" w:rsidRPr="00ED091B" w:rsidRDefault="00643055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643055" w:rsidRPr="00ED091B" w:rsidRDefault="00643055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832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94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крепежных изделий.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right="20" w:firstLine="0"/>
              <w:jc w:val="left"/>
              <w:rPr>
                <w:rStyle w:val="ae"/>
                <w:rFonts w:eastAsia="Malgun Gothic"/>
                <w:b w:val="0"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b w:val="0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 w:right="20"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крепежных изделий.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left="20" w:right="20" w:firstLine="17"/>
              <w:jc w:val="left"/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Технические требования к изделию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Текущий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7.05</w:t>
            </w:r>
          </w:p>
        </w:tc>
      </w:tr>
      <w:tr w:rsidR="00ED091B" w:rsidRPr="00ED091B" w:rsidTr="00ED091B">
        <w:trPr>
          <w:trHeight w:val="853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lastRenderedPageBreak/>
              <w:t>95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крепежных изделий.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крепежных изделий.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Технические требования к изделию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Тест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7.05</w:t>
            </w: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96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Контрольная работа №1 по теме «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Игрушечная мебель для игровой комнаты»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Игрушечная мебель для игровой комнаты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14.05</w:t>
            </w: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>Практические работы.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b/>
                <w:sz w:val="24"/>
                <w:szCs w:val="24"/>
              </w:rPr>
              <w:t>8ч.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  <w:lang w:val="en-US"/>
              </w:rPr>
              <w:t>9</w:t>
            </w:r>
            <w:r w:rsidRPr="00ED091B">
              <w:rPr>
                <w:sz w:val="24"/>
                <w:szCs w:val="24"/>
              </w:rPr>
              <w:t>7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Выявление повреждений на мебели.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Выявление повреждений на мебели. 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14.05</w:t>
            </w: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  <w:lang w:val="en-US"/>
              </w:rPr>
              <w:t>9</w:t>
            </w:r>
            <w:r w:rsidRPr="00ED091B">
              <w:rPr>
                <w:sz w:val="24"/>
                <w:szCs w:val="24"/>
              </w:rPr>
              <w:t>8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Переклейка соединения.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Переклейка соединения.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16.05</w:t>
            </w: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99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 xml:space="preserve">Соединение болтами и механическими узлами 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Соединение болтами и механическими узлами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21.05</w:t>
            </w: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  <w:lang w:val="en-US"/>
              </w:rPr>
              <w:t>10</w:t>
            </w:r>
            <w:r w:rsidRPr="00ED091B">
              <w:rPr>
                <w:sz w:val="24"/>
                <w:szCs w:val="24"/>
              </w:rPr>
              <w:t>0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Восста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новление облицовки.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Восста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softHyphen/>
              <w:t>новление облицовки.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группе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21.05</w:t>
            </w: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101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pStyle w:val="21"/>
              <w:shd w:val="clear" w:color="auto" w:fill="auto"/>
              <w:spacing w:after="0" w:line="240" w:lineRule="auto"/>
              <w:ind w:firstLine="0"/>
              <w:jc w:val="left"/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крепежных изделий.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Изготовление крепежных изделий.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Работа в паре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23.05</w:t>
            </w: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102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Мебельная фурнитура. Виды, назначение.</w:t>
            </w:r>
          </w:p>
        </w:tc>
        <w:tc>
          <w:tcPr>
            <w:tcW w:w="56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Виды мебельной фурнитуры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28.05</w:t>
            </w: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103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  <w:shd w:val="clear" w:color="auto" w:fill="auto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Мебельная фурнитура. Виды, назначение.</w:t>
            </w:r>
          </w:p>
        </w:tc>
        <w:tc>
          <w:tcPr>
            <w:tcW w:w="567" w:type="dxa"/>
            <w:shd w:val="clear" w:color="auto" w:fill="auto"/>
          </w:tcPr>
          <w:p w:rsidR="00ED091B" w:rsidRPr="00ED091B" w:rsidRDefault="00ED091B" w:rsidP="00ED091B">
            <w:pPr>
              <w:spacing w:line="276" w:lineRule="auto"/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  <w:shd w:val="clear" w:color="auto" w:fill="auto"/>
          </w:tcPr>
          <w:p w:rsidR="00ED091B" w:rsidRPr="00ED091B" w:rsidRDefault="00ED091B" w:rsidP="00ED091B">
            <w:pPr>
              <w:spacing w:line="276" w:lineRule="auto"/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Виды мебельной фурнитуры</w:t>
            </w:r>
          </w:p>
        </w:tc>
        <w:tc>
          <w:tcPr>
            <w:tcW w:w="3402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Демонстрация приемов контроля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Практическая работа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28.05</w:t>
            </w:r>
          </w:p>
        </w:tc>
      </w:tr>
      <w:tr w:rsidR="00ED091B" w:rsidRPr="00ED091B" w:rsidTr="00ED091B">
        <w:trPr>
          <w:trHeight w:val="574"/>
        </w:trPr>
        <w:tc>
          <w:tcPr>
            <w:tcW w:w="851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104</w:t>
            </w:r>
          </w:p>
          <w:p w:rsidR="00ED091B" w:rsidRPr="00ED091B" w:rsidRDefault="00ED091B" w:rsidP="00ED091B">
            <w:pPr>
              <w:rPr>
                <w:sz w:val="24"/>
                <w:szCs w:val="24"/>
              </w:rPr>
            </w:pPr>
          </w:p>
        </w:tc>
        <w:tc>
          <w:tcPr>
            <w:tcW w:w="3402" w:type="dxa"/>
            <w:shd w:val="clear" w:color="auto" w:fill="auto"/>
          </w:tcPr>
          <w:p w:rsidR="00ED091B" w:rsidRPr="00ED091B" w:rsidRDefault="00ED091B" w:rsidP="00ED091B">
            <w:pPr>
              <w:rPr>
                <w:rStyle w:val="12"/>
                <w:rFonts w:eastAsia="Malgun Gothic"/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Промежуточная аттестация</w:t>
            </w:r>
          </w:p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b/>
                <w:sz w:val="24"/>
                <w:szCs w:val="24"/>
              </w:rPr>
              <w:t>Контрольная работа №1 по теме «</w:t>
            </w:r>
            <w:r w:rsidRPr="00ED091B">
              <w:rPr>
                <w:rStyle w:val="12"/>
                <w:rFonts w:eastAsia="Malgun Gothic"/>
                <w:sz w:val="24"/>
                <w:szCs w:val="24"/>
              </w:rPr>
              <w:t>Игрушечная мебель для игровой комнаты»</w:t>
            </w:r>
          </w:p>
        </w:tc>
        <w:tc>
          <w:tcPr>
            <w:tcW w:w="567" w:type="dxa"/>
            <w:shd w:val="clear" w:color="auto" w:fill="auto"/>
          </w:tcPr>
          <w:p w:rsidR="00ED091B" w:rsidRPr="00ED091B" w:rsidRDefault="00ED091B" w:rsidP="00ED091B">
            <w:pPr>
              <w:spacing w:line="276" w:lineRule="auto"/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  <w:shd w:val="clear" w:color="auto" w:fill="auto"/>
          </w:tcPr>
          <w:p w:rsidR="00ED091B" w:rsidRPr="00ED091B" w:rsidRDefault="00ED091B" w:rsidP="00ED091B">
            <w:pPr>
              <w:spacing w:line="276" w:lineRule="auto"/>
              <w:rPr>
                <w:b/>
                <w:sz w:val="24"/>
                <w:szCs w:val="24"/>
              </w:rPr>
            </w:pPr>
            <w:r w:rsidRPr="00ED091B">
              <w:rPr>
                <w:rStyle w:val="12"/>
                <w:rFonts w:eastAsia="Malgun Gothic"/>
                <w:sz w:val="24"/>
                <w:szCs w:val="24"/>
              </w:rPr>
              <w:t>Игрушечная мебель для игровой комнаты</w:t>
            </w:r>
          </w:p>
        </w:tc>
        <w:tc>
          <w:tcPr>
            <w:tcW w:w="3402" w:type="dxa"/>
            <w:shd w:val="clear" w:color="auto" w:fill="auto"/>
          </w:tcPr>
          <w:p w:rsidR="00ED091B" w:rsidRPr="00ED091B" w:rsidRDefault="00ED091B" w:rsidP="00ED091B">
            <w:pPr>
              <w:rPr>
                <w:b/>
                <w:sz w:val="24"/>
                <w:szCs w:val="24"/>
              </w:rPr>
            </w:pPr>
            <w:r w:rsidRPr="00ED091B">
              <w:rPr>
                <w:rStyle w:val="ae"/>
                <w:rFonts w:eastAsia="Malgun Gothic"/>
                <w:sz w:val="24"/>
                <w:szCs w:val="24"/>
              </w:rPr>
              <w:t>Объекты работы</w:t>
            </w:r>
            <w:proofErr w:type="gramStart"/>
            <w:r w:rsidRPr="00ED091B">
              <w:rPr>
                <w:sz w:val="24"/>
                <w:szCs w:val="24"/>
              </w:rPr>
              <w:t xml:space="preserve"> .</w:t>
            </w:r>
            <w:proofErr w:type="gramEnd"/>
            <w:r w:rsidRPr="00ED091B">
              <w:rPr>
                <w:sz w:val="24"/>
                <w:szCs w:val="24"/>
              </w:rPr>
              <w:t xml:space="preserve"> Стул, стол, шкаф для игровой комнаты</w:t>
            </w:r>
          </w:p>
        </w:tc>
        <w:tc>
          <w:tcPr>
            <w:tcW w:w="2410" w:type="dxa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Контроль качества</w:t>
            </w:r>
          </w:p>
        </w:tc>
        <w:tc>
          <w:tcPr>
            <w:tcW w:w="882" w:type="dxa"/>
            <w:gridSpan w:val="2"/>
          </w:tcPr>
          <w:p w:rsidR="00ED091B" w:rsidRPr="00ED091B" w:rsidRDefault="00ED091B" w:rsidP="00ED091B">
            <w:pPr>
              <w:rPr>
                <w:sz w:val="24"/>
                <w:szCs w:val="24"/>
              </w:rPr>
            </w:pPr>
            <w:r w:rsidRPr="00ED091B">
              <w:rPr>
                <w:sz w:val="24"/>
                <w:szCs w:val="24"/>
              </w:rPr>
              <w:t>30.05</w:t>
            </w:r>
          </w:p>
        </w:tc>
      </w:tr>
    </w:tbl>
    <w:p w:rsidR="00ED091B" w:rsidRDefault="00ED091B" w:rsidP="00B46782">
      <w:pPr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ПРИЛОЖЕНИЕ 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bCs/>
          <w:color w:val="000000"/>
          <w:sz w:val="24"/>
          <w:szCs w:val="24"/>
        </w:rPr>
        <w:t>(5класс)</w:t>
      </w:r>
    </w:p>
    <w:p w:rsidR="00B46782" w:rsidRPr="00021908" w:rsidRDefault="00B46782" w:rsidP="00B4678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МАТЕРИАЛЬНО-ТЕХНИЧЕСКОЕ ОБЕСПЕЧЕНИЕ ОБРАЗОВАТЕЛЬНОЙ ДЕЯТЕЛЬНОСТИ.</w:t>
      </w:r>
    </w:p>
    <w:p w:rsidR="00B46782" w:rsidRPr="00021908" w:rsidRDefault="00B46782" w:rsidP="00B4678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782" w:rsidRPr="00021908" w:rsidRDefault="00B46782" w:rsidP="00B46782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Карточки-задания по темам</w:t>
      </w:r>
    </w:p>
    <w:p w:rsidR="00B46782" w:rsidRPr="00021908" w:rsidRDefault="00B46782" w:rsidP="00B46782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lastRenderedPageBreak/>
        <w:t>Технологические карты</w:t>
      </w:r>
    </w:p>
    <w:p w:rsidR="00B46782" w:rsidRPr="00021908" w:rsidRDefault="00B46782" w:rsidP="00B46782">
      <w:pPr>
        <w:shd w:val="clear" w:color="auto" w:fill="FFFFFF"/>
        <w:rPr>
          <w:rFonts w:ascii="Times New Roman" w:hAnsi="Times New Roman" w:cs="Times New Roman"/>
          <w:color w:val="000000"/>
          <w:sz w:val="24"/>
          <w:szCs w:val="24"/>
        </w:rPr>
      </w:pPr>
    </w:p>
    <w:p w:rsidR="00B46782" w:rsidRPr="00021908" w:rsidRDefault="00B46782" w:rsidP="00B46782">
      <w:pPr>
        <w:shd w:val="clear" w:color="auto" w:fill="FFFFFF"/>
        <w:spacing w:line="294" w:lineRule="atLeast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Раздаточный материал.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</w:pPr>
      <w:r w:rsidRPr="00021908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Учебно-методическая и справочная литература.</w:t>
      </w:r>
    </w:p>
    <w:p w:rsidR="00B46782" w:rsidRPr="00021908" w:rsidRDefault="00B46782" w:rsidP="00B46782">
      <w:pPr>
        <w:spacing w:after="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021908">
        <w:rPr>
          <w:rFonts w:ascii="Times New Roman" w:hAnsi="Times New Roman" w:cs="Times New Roman"/>
          <w:sz w:val="24"/>
          <w:szCs w:val="24"/>
        </w:rPr>
        <w:t xml:space="preserve"> Учебник Е. А. Ковалева «Столярное дело», 5 класс, Москва «Просвещение»2007 г.</w:t>
      </w:r>
    </w:p>
    <w:p w:rsidR="00B46782" w:rsidRPr="00021908" w:rsidRDefault="00B46782" w:rsidP="00B46782">
      <w:pPr>
        <w:shd w:val="clear" w:color="auto" w:fill="FFFFFF"/>
        <w:spacing w:after="0" w:line="294" w:lineRule="atLeast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 xml:space="preserve">2. Программа специальных (коррекционных) образовательных учреждений VIII вида, под редакцией Воронковой В.В., 5-9 классы (М.: </w:t>
      </w:r>
      <w:proofErr w:type="spellStart"/>
      <w:r w:rsidRPr="00021908">
        <w:rPr>
          <w:rFonts w:ascii="Times New Roman" w:hAnsi="Times New Roman" w:cs="Times New Roman"/>
          <w:color w:val="000000"/>
          <w:sz w:val="24"/>
          <w:szCs w:val="24"/>
        </w:rPr>
        <w:t>Гуманит</w:t>
      </w:r>
      <w:proofErr w:type="gramStart"/>
      <w:r w:rsidRPr="00021908">
        <w:rPr>
          <w:rFonts w:ascii="Times New Roman" w:hAnsi="Times New Roman" w:cs="Times New Roman"/>
          <w:color w:val="000000"/>
          <w:sz w:val="24"/>
          <w:szCs w:val="24"/>
        </w:rPr>
        <w:t>.и</w:t>
      </w:r>
      <w:proofErr w:type="gramEnd"/>
      <w:r w:rsidRPr="00021908">
        <w:rPr>
          <w:rFonts w:ascii="Times New Roman" w:hAnsi="Times New Roman" w:cs="Times New Roman"/>
          <w:color w:val="000000"/>
          <w:sz w:val="24"/>
          <w:szCs w:val="24"/>
        </w:rPr>
        <w:t>зд.центр</w:t>
      </w:r>
      <w:proofErr w:type="spellEnd"/>
      <w:r w:rsidRPr="00021908">
        <w:rPr>
          <w:rFonts w:ascii="Times New Roman" w:hAnsi="Times New Roman" w:cs="Times New Roman"/>
          <w:color w:val="000000"/>
          <w:sz w:val="24"/>
          <w:szCs w:val="24"/>
        </w:rPr>
        <w:t xml:space="preserve"> ВЛАДОС, 2011).</w:t>
      </w:r>
    </w:p>
    <w:p w:rsidR="00B46782" w:rsidRPr="00021908" w:rsidRDefault="00B46782" w:rsidP="00B46782">
      <w:pPr>
        <w:shd w:val="clear" w:color="auto" w:fill="FFFFFF"/>
        <w:spacing w:after="0" w:line="294" w:lineRule="atLeast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 xml:space="preserve">3. Васильченко Е.В., </w:t>
      </w:r>
      <w:proofErr w:type="spellStart"/>
      <w:r w:rsidRPr="00021908">
        <w:rPr>
          <w:rFonts w:ascii="Times New Roman" w:hAnsi="Times New Roman" w:cs="Times New Roman"/>
          <w:color w:val="000000"/>
          <w:sz w:val="24"/>
          <w:szCs w:val="24"/>
        </w:rPr>
        <w:t>Лабзина</w:t>
      </w:r>
      <w:proofErr w:type="spellEnd"/>
      <w:r w:rsidRPr="00021908">
        <w:rPr>
          <w:rFonts w:ascii="Times New Roman" w:hAnsi="Times New Roman" w:cs="Times New Roman"/>
          <w:color w:val="000000"/>
          <w:sz w:val="24"/>
          <w:szCs w:val="24"/>
        </w:rPr>
        <w:t xml:space="preserve"> А.Я. Методическое руководство к таблицам по трудовому обучению «Правила безопасности труда и санитарно-гигиенические требования», 5 – 7 классы. Пособие для учителя. – М.: Просвещение. 1988.</w:t>
      </w:r>
    </w:p>
    <w:p w:rsidR="00B46782" w:rsidRPr="00021908" w:rsidRDefault="00B46782" w:rsidP="00B46782">
      <w:pPr>
        <w:shd w:val="clear" w:color="auto" w:fill="FFFFFF"/>
        <w:spacing w:after="0" w:line="294" w:lineRule="atLeast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4.Девяткина В.Г., Казакова Л.И. Учебно-технологическая игра в трудовом обучении коррекционной школы. Учебно-методическое пособие. – Пермь: Издательство ПОИПКРО, 2002.</w:t>
      </w:r>
    </w:p>
    <w:p w:rsidR="00B46782" w:rsidRPr="00021908" w:rsidRDefault="00B46782" w:rsidP="00B46782">
      <w:pPr>
        <w:shd w:val="clear" w:color="auto" w:fill="FFFFFF"/>
        <w:spacing w:after="0" w:line="294" w:lineRule="atLeast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5.Мирский С.Л. Методика профессионально-трудового обучения во вспомогательной школе: Пособие для учителей. – М.: Просвещение. 1980.</w:t>
      </w:r>
    </w:p>
    <w:p w:rsidR="00B46782" w:rsidRPr="00021908" w:rsidRDefault="00B46782" w:rsidP="00B46782">
      <w:pPr>
        <w:shd w:val="clear" w:color="auto" w:fill="FFFFFF"/>
        <w:spacing w:after="0" w:line="294" w:lineRule="atLeast"/>
        <w:rPr>
          <w:rFonts w:ascii="Times New Roman" w:hAnsi="Times New Roman" w:cs="Times New Roman"/>
          <w:color w:val="000000"/>
          <w:sz w:val="24"/>
          <w:szCs w:val="24"/>
        </w:rPr>
      </w:pPr>
      <w:r w:rsidRPr="00021908">
        <w:rPr>
          <w:rFonts w:ascii="Times New Roman" w:hAnsi="Times New Roman" w:cs="Times New Roman"/>
          <w:color w:val="000000"/>
          <w:sz w:val="24"/>
          <w:szCs w:val="24"/>
        </w:rPr>
        <w:t>6.Мирский С.Л. Инструктивные материалы для трудового обучения умственно отсталых детей и подростков. Учебно-воспитательный комплекс №102. Москва 1995.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46782" w:rsidRPr="00021908" w:rsidRDefault="00B46782" w:rsidP="00B4678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Промежуточная аттестация.</w:t>
      </w:r>
    </w:p>
    <w:p w:rsidR="00B46782" w:rsidRPr="00021908" w:rsidRDefault="00B46782" w:rsidP="00B4678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B46782" w:rsidRPr="00021908" w:rsidRDefault="00B46782" w:rsidP="00B4678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на тему: «Изготовление разделочной доски».</w:t>
      </w:r>
    </w:p>
    <w:p w:rsidR="00B46782" w:rsidRPr="00021908" w:rsidRDefault="00C30C08" w:rsidP="00B4678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 проведения: 5 - 25.05.2024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                       </w:t>
      </w:r>
    </w:p>
    <w:p w:rsidR="00B46782" w:rsidRPr="00021908" w:rsidRDefault="00B46782" w:rsidP="00B46782">
      <w:pPr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Цель: Изготовление разделочной доски по чертежу; формирование навыка самоконтроля, самостоятельности</w:t>
      </w:r>
    </w:p>
    <w:tbl>
      <w:tblPr>
        <w:tblpPr w:leftFromText="180" w:rightFromText="180" w:vertAnchor="text" w:horzAnchor="margin" w:tblpXSpec="center" w:tblpY="38"/>
        <w:tblW w:w="1075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91"/>
        <w:gridCol w:w="4117"/>
        <w:gridCol w:w="3024"/>
        <w:gridCol w:w="2924"/>
      </w:tblGrid>
      <w:tr w:rsidR="00B46782" w:rsidRPr="00021908" w:rsidTr="00477498">
        <w:trPr>
          <w:trHeight w:val="1308"/>
        </w:trPr>
        <w:tc>
          <w:tcPr>
            <w:tcW w:w="691" w:type="dxa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77"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117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77"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>Последовательность</w:t>
            </w:r>
          </w:p>
          <w:p w:rsidR="00B46782" w:rsidRPr="00021908" w:rsidRDefault="00B46782" w:rsidP="00477498">
            <w:pPr>
              <w:kinsoku w:val="0"/>
              <w:overflowPunct w:val="0"/>
              <w:spacing w:before="77"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выполнения       </w:t>
            </w:r>
          </w:p>
          <w:p w:rsidR="00B46782" w:rsidRPr="00021908" w:rsidRDefault="00B46782" w:rsidP="00477498">
            <w:pPr>
              <w:kinsoku w:val="0"/>
              <w:overflowPunct w:val="0"/>
              <w:spacing w:before="77"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>операций</w:t>
            </w: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024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77"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>Графическое выполнение</w:t>
            </w: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924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77"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b/>
                <w:bCs/>
                <w:color w:val="000000" w:themeColor="text1"/>
                <w:kern w:val="24"/>
                <w:sz w:val="24"/>
                <w:szCs w:val="24"/>
                <w:lang w:eastAsia="ru-RU"/>
              </w:rPr>
              <w:t>Инструменты и приспособления</w:t>
            </w: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46782" w:rsidRPr="00021908" w:rsidTr="00477498">
        <w:trPr>
          <w:trHeight w:val="1383"/>
        </w:trPr>
        <w:tc>
          <w:tcPr>
            <w:tcW w:w="691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115"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val="en-US" w:eastAsia="ru-RU"/>
              </w:rPr>
              <w:lastRenderedPageBreak/>
              <w:t>1</w:t>
            </w:r>
          </w:p>
        </w:tc>
        <w:tc>
          <w:tcPr>
            <w:tcW w:w="4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106" w:after="0" w:line="240" w:lineRule="auto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Выбрать заготовку и разметить контур изделия по шаблону </w:t>
            </w:r>
          </w:p>
        </w:tc>
        <w:tc>
          <w:tcPr>
            <w:tcW w:w="3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Arial" w:eastAsia="Times New Roman" w:hAnsi="Arial" w:cs="Arial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D1DAC8B" wp14:editId="46710FF6">
                  <wp:extent cx="1652270" cy="853440"/>
                  <wp:effectExtent l="0" t="0" r="5080" b="381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2270" cy="853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106" w:after="0" w:line="240" w:lineRule="auto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Шаблон, карандаш </w:t>
            </w:r>
          </w:p>
        </w:tc>
      </w:tr>
      <w:tr w:rsidR="00B46782" w:rsidRPr="00021908" w:rsidTr="00477498">
        <w:trPr>
          <w:trHeight w:val="1237"/>
        </w:trPr>
        <w:tc>
          <w:tcPr>
            <w:tcW w:w="691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115"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4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106" w:after="0" w:line="240" w:lineRule="auto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Выпилить контур изделия </w:t>
            </w:r>
          </w:p>
        </w:tc>
        <w:tc>
          <w:tcPr>
            <w:tcW w:w="30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Arial" w:eastAsia="Times New Roman" w:hAnsi="Arial" w:cs="Arial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A7E246F" wp14:editId="5448AEE2">
                  <wp:extent cx="1737360" cy="737870"/>
                  <wp:effectExtent l="0" t="0" r="0" b="5080"/>
                  <wp:docPr id="1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737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106" w:after="0" w:line="240" w:lineRule="auto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Лобзик, выпиловочный столик, верстак </w:t>
            </w:r>
          </w:p>
        </w:tc>
      </w:tr>
      <w:tr w:rsidR="00B46782" w:rsidRPr="00021908" w:rsidTr="00477498">
        <w:trPr>
          <w:trHeight w:val="1566"/>
        </w:trPr>
        <w:tc>
          <w:tcPr>
            <w:tcW w:w="691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115" w:after="0" w:line="240" w:lineRule="auto"/>
              <w:jc w:val="center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4117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106" w:after="0" w:line="240" w:lineRule="auto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Наколоть шилом центр отверстия.  </w:t>
            </w:r>
          </w:p>
          <w:p w:rsidR="00B46782" w:rsidRPr="00021908" w:rsidRDefault="00B46782" w:rsidP="00477498">
            <w:pPr>
              <w:kinsoku w:val="0"/>
              <w:overflowPunct w:val="0"/>
              <w:spacing w:before="106" w:after="0" w:line="240" w:lineRule="auto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Просверлить отверстие </w:t>
            </w:r>
          </w:p>
        </w:tc>
        <w:tc>
          <w:tcPr>
            <w:tcW w:w="3024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Arial" w:eastAsia="Times New Roman" w:hAnsi="Arial" w:cs="Arial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69F7FC" wp14:editId="135B36E5">
                  <wp:extent cx="1737360" cy="731520"/>
                  <wp:effectExtent l="0" t="0" r="0" b="0"/>
                  <wp:docPr id="17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731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4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kinsoku w:val="0"/>
              <w:overflowPunct w:val="0"/>
              <w:spacing w:before="106" w:after="0" w:line="240" w:lineRule="auto"/>
              <w:textAlignment w:val="baseline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021908">
              <w:rPr>
                <w:rFonts w:ascii="Constantia" w:eastAsia="Times New Roman" w:hAnsi="Constantia" w:cs="Arial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Шило, сверло, коловорот </w:t>
            </w:r>
          </w:p>
        </w:tc>
      </w:tr>
    </w:tbl>
    <w:p w:rsidR="00B46782" w:rsidRPr="00021908" w:rsidRDefault="00B46782" w:rsidP="00B4678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46782" w:rsidRPr="00021908" w:rsidRDefault="00B46782" w:rsidP="00B4678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46782" w:rsidRPr="00021908" w:rsidRDefault="00B46782" w:rsidP="00B4678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46782" w:rsidRPr="00021908" w:rsidRDefault="00B46782" w:rsidP="00B4678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46782" w:rsidRPr="00021908" w:rsidRDefault="00B46782" w:rsidP="00B4678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782" w:rsidRPr="00021908" w:rsidRDefault="00B46782" w:rsidP="00B4678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782" w:rsidRPr="00021908" w:rsidRDefault="00B46782" w:rsidP="00B4678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46782" w:rsidRPr="00021908" w:rsidRDefault="00B46782" w:rsidP="00B4678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46782" w:rsidRPr="00021908" w:rsidRDefault="00B46782" w:rsidP="00B4678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46782" w:rsidRPr="00021908" w:rsidRDefault="00B46782" w:rsidP="00B4678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46782" w:rsidRPr="00021908" w:rsidRDefault="00B46782" w:rsidP="00B4678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46782" w:rsidRPr="00021908" w:rsidRDefault="00B46782" w:rsidP="00B4678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B46782" w:rsidRPr="00021908" w:rsidRDefault="00B46782" w:rsidP="00B46782">
      <w:pPr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pPr w:leftFromText="180" w:rightFromText="180" w:vertAnchor="text" w:horzAnchor="margin" w:tblpXSpec="center" w:tblpY="-1354"/>
        <w:tblW w:w="10774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709"/>
        <w:gridCol w:w="4111"/>
        <w:gridCol w:w="2977"/>
        <w:gridCol w:w="2977"/>
      </w:tblGrid>
      <w:tr w:rsidR="00B46782" w:rsidRPr="00021908" w:rsidTr="00477498">
        <w:trPr>
          <w:trHeight w:val="1255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90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1908">
              <w:rPr>
                <w:rFonts w:ascii="Times New Roman" w:hAnsi="Times New Roman" w:cs="Times New Roman"/>
                <w:sz w:val="24"/>
                <w:szCs w:val="24"/>
              </w:rPr>
              <w:t>Зачистить изделие, скруглить острые кромки и углы</w:t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90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55B972" wp14:editId="4CB8247A">
                  <wp:extent cx="1688465" cy="768350"/>
                  <wp:effectExtent l="0" t="0" r="6985" b="0"/>
                  <wp:docPr id="1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465" cy="768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46782" w:rsidRPr="00021908" w:rsidRDefault="00B46782" w:rsidP="004774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21908">
              <w:rPr>
                <w:rFonts w:ascii="Times New Roman" w:hAnsi="Times New Roman" w:cs="Times New Roman"/>
                <w:sz w:val="24"/>
                <w:szCs w:val="24"/>
              </w:rPr>
              <w:t>Верстак, шлифовальная шкурка</w:t>
            </w:r>
          </w:p>
        </w:tc>
      </w:tr>
    </w:tbl>
    <w:p w:rsidR="00B46782" w:rsidRPr="00021908" w:rsidRDefault="00B46782" w:rsidP="00B46782">
      <w:pPr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B46782" w:rsidRPr="00021908" w:rsidRDefault="00B46782" w:rsidP="00B4678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Основные правила </w:t>
      </w:r>
      <w:r w:rsidRPr="00021908">
        <w:rPr>
          <w:rFonts w:ascii="Times New Roman" w:hAnsi="Times New Roman" w:cs="Times New Roman"/>
          <w:b/>
          <w:sz w:val="24"/>
          <w:szCs w:val="24"/>
        </w:rPr>
        <w:br/>
        <w:t>при работе с лобзиком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1.  Сидеть или стоять нужно прямо, вполоборота к рабочему месту, заготовка должна быть на уровне груди.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2.  Не начинай работу сразу, проверь рабочую позу, убери левую руку с линии распила.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3.  Начинай работу медленными движениями, равномерно и без рывков.</w:t>
      </w:r>
      <w:r w:rsidRPr="00021908">
        <w:rPr>
          <w:rFonts w:ascii="Times New Roman" w:hAnsi="Times New Roman" w:cs="Times New Roman"/>
          <w:sz w:val="24"/>
          <w:szCs w:val="24"/>
        </w:rPr>
        <w:br/>
        <w:t>4.  Сначала выпили внутренний контур, а затем наружный. Отверстие для пилки можно наколоть шилом, пробить гвоздиком, просверлить.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5.  В местах изгиба линии рисунка медленно поворачивай заготовку, не прекращая движений лобзиком.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6. Не сдувай опилки, образующиеся при пилении, сметать щеткой. Сдувать или смахивать опилки рукой запрещается.</w:t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5C42E6" wp14:editId="217F3E95">
            <wp:extent cx="1724025" cy="1349090"/>
            <wp:effectExtent l="0" t="0" r="0" b="381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910" cy="13513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990A97B" wp14:editId="2DC294DF">
            <wp:extent cx="1348834" cy="1352550"/>
            <wp:effectExtent l="0" t="0" r="3810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178" cy="13559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21908">
        <w:rPr>
          <w:rFonts w:ascii="Times New Roman" w:hAnsi="Times New Roman" w:cs="Times New Roman"/>
          <w:sz w:val="24"/>
          <w:szCs w:val="24"/>
        </w:rPr>
        <w:t xml:space="preserve"> </w:t>
      </w: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D609E7" wp14:editId="5A46A30E">
            <wp:extent cx="2305050" cy="1577475"/>
            <wp:effectExtent l="0" t="0" r="0" b="381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16" cy="15878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21908">
        <w:rPr>
          <w:noProof/>
          <w:sz w:val="24"/>
          <w:szCs w:val="24"/>
          <w:lang w:eastAsia="ru-RU"/>
        </w:rPr>
        <w:drawing>
          <wp:inline distT="0" distB="0" distL="0" distR="0" wp14:anchorId="62EA3C81" wp14:editId="4F201AB2">
            <wp:extent cx="949362" cy="1514475"/>
            <wp:effectExtent l="19050" t="0" r="3138" b="0"/>
            <wp:docPr id="11" name="Picture 9" descr="i?id=292411303-69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7" name="Picture 9" descr="i?id=292411303-69-72&amp;n=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808" cy="1523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AD05D8" wp14:editId="11C5E785">
            <wp:extent cx="1000125" cy="1387869"/>
            <wp:effectExtent l="19050" t="0" r="9525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175" cy="13893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21908">
        <w:rPr>
          <w:noProof/>
          <w:sz w:val="24"/>
          <w:szCs w:val="24"/>
          <w:lang w:eastAsia="ru-RU"/>
        </w:rPr>
        <w:drawing>
          <wp:inline distT="0" distB="0" distL="0" distR="0" wp14:anchorId="704F87B2" wp14:editId="3615A237">
            <wp:extent cx="1171575" cy="1433189"/>
            <wp:effectExtent l="19050" t="0" r="9525" b="0"/>
            <wp:docPr id="13" name="Picture 10" descr="i?id=316270626-34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8" name="Picture 10" descr="i?id=316270626-34-72&amp;n=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452" cy="1433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B46782" w:rsidRPr="00021908" w:rsidRDefault="00B46782" w:rsidP="00B4678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46782" w:rsidRPr="00021908" w:rsidRDefault="00B46782" w:rsidP="00B4678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FCD6D8" wp14:editId="5CCB0584">
            <wp:extent cx="1323975" cy="1477265"/>
            <wp:effectExtent l="19050" t="0" r="9525" b="0"/>
            <wp:docPr id="1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160" cy="14785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6782" w:rsidRPr="00021908" w:rsidRDefault="00B46782" w:rsidP="00B4678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D2C59" w:rsidRPr="00021908" w:rsidRDefault="006D2C59" w:rsidP="006D2C5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(6класс)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Самостоятельная работа № 1 (2 часа)</w:t>
      </w:r>
    </w:p>
    <w:p w:rsidR="006D2C59" w:rsidRPr="00021908" w:rsidRDefault="00C30C08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Дата проведения: 27.10.2023,    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Тема: Изготовление детской лопатки.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Цель: Формирование навыков самостоятельного труда. Развитие технологического мышления.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Ход работы: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 Подобрать материал.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 Изготовить ручку.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 Изготовить лоток.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4 Соединить ручку с лотком.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5 Зачистить лопатку.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6 Украсить ее и покрыть лаком.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7 Оковать лоток.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lastRenderedPageBreak/>
        <w:t>Оценивается: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 Качество обработки деталей.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 Прочность.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 Соблюдение технологического процесса.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9F8C44" wp14:editId="4AD4FB72">
            <wp:extent cx="1968286" cy="271130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патка для снега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3141" cy="271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Самостоятельная работа № 2 (2 часа)</w:t>
      </w:r>
    </w:p>
    <w:p w:rsidR="006D2C59" w:rsidRPr="00021908" w:rsidRDefault="00C30C08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Дата проведения: 22.12.2023,  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Тема: Изготовление подставки для карандашей.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Цель: Отработка приемов</w:t>
      </w:r>
      <w:r w:rsidR="002A0415">
        <w:rPr>
          <w:rFonts w:ascii="Times New Roman" w:hAnsi="Times New Roman" w:cs="Times New Roman"/>
          <w:sz w:val="24"/>
          <w:szCs w:val="24"/>
        </w:rPr>
        <w:t xml:space="preserve"> строгания, разметки, сверления</w:t>
      </w:r>
      <w:r w:rsidRPr="00021908">
        <w:rPr>
          <w:rFonts w:ascii="Times New Roman" w:hAnsi="Times New Roman" w:cs="Times New Roman"/>
          <w:sz w:val="24"/>
          <w:szCs w:val="24"/>
        </w:rPr>
        <w:t>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Ход работы: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 Выбрать форму подставки и выстрогать брусок.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 Разметить длину подставки.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 Отпилить припуск.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4 Разметить и просверлить отверстия.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5 Зачистить поверхность подставки.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6 Украсить подставку выжиганием, раскрашиванием</w:t>
      </w:r>
      <w:proofErr w:type="gramStart"/>
      <w:r w:rsidRPr="0002190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2A041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21908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021908">
        <w:rPr>
          <w:rFonts w:ascii="Times New Roman" w:hAnsi="Times New Roman" w:cs="Times New Roman"/>
          <w:sz w:val="24"/>
          <w:szCs w:val="24"/>
        </w:rPr>
        <w:t xml:space="preserve"> покрыть лаком.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7 Покрыть лаком поверхность подставки.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Оценивается: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 Соблюдение техники безопасности.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 Качество обработки.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 Умение обращаться со столярным инструментом.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7BF303C" wp14:editId="2CAA5640">
            <wp:extent cx="4757928" cy="2350008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дставка для карандашей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7928" cy="2350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Самостоятельная работа № 3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 xml:space="preserve">Дата проведения: </w:t>
      </w:r>
      <w:r w:rsidR="00C30C08">
        <w:rPr>
          <w:rFonts w:ascii="Times New Roman" w:hAnsi="Times New Roman" w:cs="Times New Roman"/>
          <w:sz w:val="24"/>
          <w:szCs w:val="24"/>
        </w:rPr>
        <w:t>20.03.2024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Тема: Выполнение элементов соединения УС-3.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Цель: Формирование навыков разметки, пиления, долбления.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Ход работы: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 Инструктаж.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 Разметка шипа, гнезда.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 Выпиливание по разметке.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4 Долбление гнезда по разметке.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5 Подгонка шипа к гнезду.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Оценивается: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 Точность разметки.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 Соблюдение правил техники безопасности.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 Умение обращаться со столярным инструментом.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4 Прочность соединения.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DBB90AC" wp14:editId="3FA9CB89">
            <wp:extent cx="4545992" cy="3285460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-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847" cy="328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Контрольная работа  №1</w:t>
      </w:r>
    </w:p>
    <w:p w:rsidR="006D2C59" w:rsidRPr="00021908" w:rsidRDefault="00C30C08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 проведения: 25.05.2024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Тема: Элементы соединения брусков.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Цель: Выполнение элементов соединения. Закрепление практических навыков владения инструментами.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Ход работы: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 Выполнение разметки шипового соединения.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 Изготовление элементов соединения (проушина, шип, гнездо).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Оценивается: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 Соблюдение техники безопасности.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 Умение размечать.</w:t>
      </w:r>
    </w:p>
    <w:p w:rsidR="006D2C59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 Умение обращаться со столярным инструментом.</w:t>
      </w:r>
    </w:p>
    <w:p w:rsidR="00B46782" w:rsidRPr="00021908" w:rsidRDefault="006D2C59" w:rsidP="006D2C5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FF21152" wp14:editId="348F6CBA">
            <wp:extent cx="2020186" cy="204638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лем соед брус 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0369" cy="2046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219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4AF1CF" wp14:editId="3F2B9506">
            <wp:extent cx="2319528" cy="2895600"/>
            <wp:effectExtent l="0" t="0" r="508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лем соед брус 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528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21908">
        <w:rPr>
          <w:noProof/>
          <w:sz w:val="24"/>
          <w:szCs w:val="24"/>
          <w:lang w:eastAsia="ru-RU"/>
        </w:rPr>
        <w:drawing>
          <wp:inline distT="0" distB="0" distL="0" distR="0" wp14:anchorId="0600E6B8" wp14:editId="6B9FC4A8">
            <wp:extent cx="4593322" cy="4167963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лем соед брус 3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0690" cy="41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ПРИЛОЖЕНИЕ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(7класс)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Оценивается:</w:t>
      </w:r>
      <w:r w:rsidRPr="00021908">
        <w:rPr>
          <w:rFonts w:ascii="Times New Roman" w:hAnsi="Times New Roman" w:cs="Times New Roman"/>
          <w:b/>
          <w:sz w:val="24"/>
          <w:szCs w:val="24"/>
        </w:rPr>
        <w:t xml:space="preserve"> Самостоятельная работа №1  (2 урока)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Дата проведе</w:t>
      </w:r>
      <w:r w:rsidR="00C30C08">
        <w:rPr>
          <w:rFonts w:ascii="Times New Roman" w:hAnsi="Times New Roman" w:cs="Times New Roman"/>
          <w:sz w:val="24"/>
          <w:szCs w:val="24"/>
        </w:rPr>
        <w:t>ния: 7 – 25.10.2023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Тема: Строгание доски фуганком. Разметка и вырезание узора.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Цель: Освоение приемов строгания фуганком. Формирование навыков резьбы по дереву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Ход работы:</w:t>
      </w:r>
    </w:p>
    <w:p w:rsidR="008628FE" w:rsidRPr="00021908" w:rsidRDefault="008628FE" w:rsidP="00ED091B">
      <w:pPr>
        <w:pStyle w:val="a4"/>
        <w:numPr>
          <w:ilvl w:val="0"/>
          <w:numId w:val="3"/>
        </w:numPr>
      </w:pPr>
      <w:r w:rsidRPr="00021908">
        <w:t>Инструктаж.</w:t>
      </w:r>
    </w:p>
    <w:p w:rsidR="008628FE" w:rsidRPr="00021908" w:rsidRDefault="008628FE" w:rsidP="00ED091B">
      <w:pPr>
        <w:pStyle w:val="a4"/>
        <w:numPr>
          <w:ilvl w:val="0"/>
          <w:numId w:val="3"/>
        </w:numPr>
      </w:pPr>
      <w:r w:rsidRPr="00021908">
        <w:t>Подбор орнамента.</w:t>
      </w:r>
    </w:p>
    <w:p w:rsidR="008628FE" w:rsidRPr="00021908" w:rsidRDefault="008628FE" w:rsidP="00ED091B">
      <w:pPr>
        <w:pStyle w:val="a4"/>
        <w:numPr>
          <w:ilvl w:val="0"/>
          <w:numId w:val="3"/>
        </w:numPr>
      </w:pPr>
      <w:r w:rsidRPr="00021908">
        <w:t>Перевод орнамента на доску.</w:t>
      </w:r>
    </w:p>
    <w:p w:rsidR="008628FE" w:rsidRPr="00021908" w:rsidRDefault="008628FE" w:rsidP="00ED091B">
      <w:pPr>
        <w:pStyle w:val="a4"/>
        <w:numPr>
          <w:ilvl w:val="0"/>
          <w:numId w:val="3"/>
        </w:numPr>
      </w:pPr>
      <w:r w:rsidRPr="00021908">
        <w:lastRenderedPageBreak/>
        <w:t>Резание узора по  разметке.</w:t>
      </w:r>
    </w:p>
    <w:p w:rsidR="008628FE" w:rsidRPr="00021908" w:rsidRDefault="008628FE" w:rsidP="008628FE">
      <w:pPr>
        <w:pStyle w:val="a4"/>
      </w:pPr>
    </w:p>
    <w:p w:rsidR="008628FE" w:rsidRPr="00021908" w:rsidRDefault="008628FE" w:rsidP="008628FE">
      <w:pPr>
        <w:pStyle w:val="a4"/>
      </w:pPr>
      <w:r w:rsidRPr="00021908">
        <w:t>Оценивается:</w:t>
      </w:r>
    </w:p>
    <w:p w:rsidR="008628FE" w:rsidRPr="00021908" w:rsidRDefault="008628FE" w:rsidP="008628FE">
      <w:pPr>
        <w:pStyle w:val="a4"/>
      </w:pPr>
      <w:r w:rsidRPr="00021908">
        <w:t>1 Соблюдение техники безопасности.</w:t>
      </w:r>
    </w:p>
    <w:p w:rsidR="008628FE" w:rsidRPr="00021908" w:rsidRDefault="008628FE" w:rsidP="008628FE">
      <w:pPr>
        <w:pStyle w:val="a4"/>
      </w:pPr>
      <w:r w:rsidRPr="00021908">
        <w:t>2 Организация рабочего места.</w:t>
      </w:r>
    </w:p>
    <w:p w:rsidR="008628FE" w:rsidRPr="00021908" w:rsidRDefault="008628FE" w:rsidP="008628FE">
      <w:pPr>
        <w:pStyle w:val="a4"/>
      </w:pPr>
      <w:r w:rsidRPr="00021908">
        <w:t>3 Качество резьбы по линиям.</w:t>
      </w:r>
    </w:p>
    <w:p w:rsidR="008628FE" w:rsidRPr="00021908" w:rsidRDefault="008628FE" w:rsidP="008628FE">
      <w:pPr>
        <w:pStyle w:val="a4"/>
      </w:pPr>
      <w:r w:rsidRPr="00021908">
        <w:rPr>
          <w:noProof/>
        </w:rPr>
        <w:drawing>
          <wp:inline distT="0" distB="0" distL="0" distR="0" wp14:anchorId="6B485A7D" wp14:editId="51C4582F">
            <wp:extent cx="4770120" cy="2377440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езьба по дереву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8FE" w:rsidRPr="00021908" w:rsidRDefault="008628FE" w:rsidP="008628FE">
      <w:pPr>
        <w:pStyle w:val="a4"/>
      </w:pP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>Самостоятельная работа № 2  (2 урока)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Дата проведе</w:t>
      </w:r>
      <w:r w:rsidR="00C30C08">
        <w:rPr>
          <w:rFonts w:ascii="Times New Roman" w:hAnsi="Times New Roman" w:cs="Times New Roman"/>
          <w:sz w:val="24"/>
          <w:szCs w:val="24"/>
        </w:rPr>
        <w:t>ния: 7 – 27.12.2023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Тема: Изготовление элементов столярного изделия «гнездо».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Цель: Формирование навыков самостоятельного труда. Развитие технологического мышления.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Ход работы:</w:t>
      </w:r>
    </w:p>
    <w:p w:rsidR="008628FE" w:rsidRPr="00021908" w:rsidRDefault="008628FE" w:rsidP="00ED091B">
      <w:pPr>
        <w:pStyle w:val="a4"/>
        <w:numPr>
          <w:ilvl w:val="0"/>
          <w:numId w:val="4"/>
        </w:numPr>
      </w:pPr>
      <w:r w:rsidRPr="00021908">
        <w:t>Разметка по размерам.</w:t>
      </w:r>
    </w:p>
    <w:p w:rsidR="008628FE" w:rsidRPr="00021908" w:rsidRDefault="008628FE" w:rsidP="00ED091B">
      <w:pPr>
        <w:pStyle w:val="a4"/>
        <w:numPr>
          <w:ilvl w:val="0"/>
          <w:numId w:val="4"/>
        </w:numPr>
      </w:pPr>
      <w:r w:rsidRPr="00021908">
        <w:t>Подбор инструмента.</w:t>
      </w:r>
    </w:p>
    <w:p w:rsidR="008628FE" w:rsidRPr="00021908" w:rsidRDefault="008628FE" w:rsidP="00ED091B">
      <w:pPr>
        <w:pStyle w:val="a4"/>
        <w:numPr>
          <w:ilvl w:val="0"/>
          <w:numId w:val="4"/>
        </w:numPr>
      </w:pPr>
      <w:r w:rsidRPr="00021908">
        <w:t>Организация рабочего места.</w:t>
      </w:r>
    </w:p>
    <w:p w:rsidR="008628FE" w:rsidRPr="00021908" w:rsidRDefault="008628FE" w:rsidP="00ED091B">
      <w:pPr>
        <w:pStyle w:val="a4"/>
        <w:numPr>
          <w:ilvl w:val="0"/>
          <w:numId w:val="4"/>
        </w:numPr>
      </w:pPr>
      <w:r w:rsidRPr="00021908">
        <w:t>Выполнение долбления по разметке.</w:t>
      </w:r>
    </w:p>
    <w:p w:rsidR="008628FE" w:rsidRPr="00021908" w:rsidRDefault="008628FE" w:rsidP="008628FE">
      <w:pPr>
        <w:pStyle w:val="a4"/>
      </w:pPr>
    </w:p>
    <w:p w:rsidR="008628FE" w:rsidRPr="00021908" w:rsidRDefault="008628FE" w:rsidP="008628FE">
      <w:pPr>
        <w:pStyle w:val="a4"/>
      </w:pPr>
      <w:r w:rsidRPr="00021908">
        <w:t>Оценивается:</w:t>
      </w:r>
    </w:p>
    <w:p w:rsidR="008628FE" w:rsidRPr="00021908" w:rsidRDefault="008628FE" w:rsidP="008628FE">
      <w:pPr>
        <w:pStyle w:val="a4"/>
      </w:pPr>
      <w:r w:rsidRPr="00021908">
        <w:t>1 Умение обращаться с инструментом.</w:t>
      </w:r>
    </w:p>
    <w:p w:rsidR="008628FE" w:rsidRPr="00021908" w:rsidRDefault="008628FE" w:rsidP="008628FE">
      <w:pPr>
        <w:pStyle w:val="a4"/>
      </w:pPr>
      <w:r w:rsidRPr="00021908">
        <w:t>2 Соблюдение технологии долбления.</w:t>
      </w:r>
    </w:p>
    <w:p w:rsidR="008628FE" w:rsidRPr="00021908" w:rsidRDefault="008628FE" w:rsidP="008628FE">
      <w:pPr>
        <w:pStyle w:val="a4"/>
      </w:pPr>
      <w:r w:rsidRPr="00021908">
        <w:t>3 Качество выполненной работы.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7477D6C4" wp14:editId="34771949">
            <wp:extent cx="4748530" cy="12668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лбление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8787" cy="1266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21908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02190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811D791" wp14:editId="3F87AB8B">
            <wp:extent cx="5104765" cy="20193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лбление2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9975" cy="2021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2CCD37A" wp14:editId="16D9E350">
            <wp:extent cx="4732787" cy="17049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лбление 3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5392" cy="1705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21908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8628FE" w:rsidRPr="00021908" w:rsidRDefault="00C30C08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 проведения: 7 – 30.05.2024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Тема: Ручка для ножовки.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Цель: Изготовление ручки для ножовки. Выполнение криволинейного отверстия.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 xml:space="preserve">Ход работы: 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lastRenderedPageBreak/>
        <w:t>1 Инструктаж.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2. Разметка по шаблону.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3. Сверление отверстий, пропил.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4. Выполнение криволинейного отверстия.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5. Обработка кромок.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6. Шлифование.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1 Соблюдение техники безопасности.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2Умение пользоваться столярными инструментами.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21908">
        <w:rPr>
          <w:rFonts w:ascii="Times New Roman" w:hAnsi="Times New Roman" w:cs="Times New Roman"/>
          <w:sz w:val="24"/>
          <w:szCs w:val="24"/>
        </w:rPr>
        <w:t>3 Качество обработки изделия.</w:t>
      </w:r>
    </w:p>
    <w:p w:rsidR="008628FE" w:rsidRPr="00021908" w:rsidRDefault="008628FE" w:rsidP="008628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30C08" w:rsidRDefault="00C30C08" w:rsidP="006F6C52">
      <w:pPr>
        <w:tabs>
          <w:tab w:val="left" w:pos="2784"/>
        </w:tabs>
        <w:spacing w:after="0" w:line="240" w:lineRule="auto"/>
        <w:ind w:firstLine="709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Приложение</w:t>
      </w:r>
    </w:p>
    <w:p w:rsidR="00C30C08" w:rsidRDefault="00C30C08" w:rsidP="00C30C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( 8 класс)</w:t>
      </w:r>
    </w:p>
    <w:p w:rsidR="00C30C08" w:rsidRPr="008565E8" w:rsidRDefault="00C30C08" w:rsidP="00C30C08">
      <w:pPr>
        <w:rPr>
          <w:rFonts w:ascii="Times New Roman" w:hAnsi="Times New Roman" w:cs="Times New Roman"/>
          <w:b/>
          <w:sz w:val="24"/>
          <w:szCs w:val="24"/>
        </w:rPr>
      </w:pPr>
      <w:r w:rsidRPr="008565E8">
        <w:rPr>
          <w:rFonts w:ascii="Times New Roman" w:hAnsi="Times New Roman" w:cs="Times New Roman"/>
          <w:b/>
          <w:sz w:val="24"/>
          <w:szCs w:val="24"/>
        </w:rPr>
        <w:t>Самостоятельная работа №1</w:t>
      </w:r>
    </w:p>
    <w:p w:rsidR="008565E8" w:rsidRDefault="00C30C08" w:rsidP="00C30C0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 проведения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8565E8">
        <w:rPr>
          <w:rFonts w:ascii="Times New Roman" w:hAnsi="Times New Roman" w:cs="Times New Roman"/>
          <w:sz w:val="24"/>
          <w:szCs w:val="24"/>
        </w:rPr>
        <w:t xml:space="preserve">10.10.2023г.  Тема: </w:t>
      </w:r>
      <w:r w:rsidR="007051F6">
        <w:rPr>
          <w:rFonts w:ascii="Times New Roman" w:hAnsi="Times New Roman" w:cs="Times New Roman"/>
          <w:sz w:val="24"/>
          <w:szCs w:val="24"/>
        </w:rPr>
        <w:t>Изготовление элементов соединения.</w:t>
      </w:r>
    </w:p>
    <w:p w:rsidR="008565E8" w:rsidRPr="008565E8" w:rsidRDefault="008565E8" w:rsidP="008565E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Самостоятельная работа №2 </w:t>
      </w:r>
      <w:r>
        <w:rPr>
          <w:rFonts w:ascii="Times New Roman" w:hAnsi="Times New Roman" w:cs="Times New Roman"/>
          <w:sz w:val="24"/>
          <w:szCs w:val="24"/>
        </w:rPr>
        <w:t>(2 урока).</w:t>
      </w:r>
    </w:p>
    <w:p w:rsidR="008565E8" w:rsidRDefault="008565E8" w:rsidP="008565E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 проведения: 5.12.2023г.</w:t>
      </w:r>
    </w:p>
    <w:p w:rsidR="007051F6" w:rsidRDefault="008565E8" w:rsidP="008565E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Тема: Разметка заготовки для точения на станке.</w:t>
      </w:r>
    </w:p>
    <w:p w:rsidR="007051F6" w:rsidRDefault="007051F6" w:rsidP="007051F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Самостоятельная работа№3</w:t>
      </w:r>
    </w:p>
    <w:p w:rsidR="007051F6" w:rsidRDefault="007051F6" w:rsidP="007051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 проведения: 20.02.2024</w:t>
      </w:r>
    </w:p>
    <w:p w:rsidR="007051F6" w:rsidRDefault="007051F6" w:rsidP="007051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Тема: Изготовление табурета.</w:t>
      </w:r>
    </w:p>
    <w:p w:rsidR="007051F6" w:rsidRDefault="007051F6" w:rsidP="007051F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Промежуточная аттестация. Контрольная работа. </w:t>
      </w:r>
    </w:p>
    <w:p w:rsidR="007051F6" w:rsidRDefault="007051F6" w:rsidP="007051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Дата проведения: 30.05.2024г.</w:t>
      </w:r>
    </w:p>
    <w:p w:rsidR="00565A8D" w:rsidRPr="007051F6" w:rsidRDefault="007051F6" w:rsidP="007051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Тема: Игрушечная мебель для игровой комнаты.</w:t>
      </w:r>
      <w:bookmarkStart w:id="8" w:name="_GoBack"/>
      <w:bookmarkEnd w:id="8"/>
    </w:p>
    <w:sectPr w:rsidR="00565A8D" w:rsidRPr="007051F6" w:rsidSect="00A7460C">
      <w:pgSz w:w="16838" w:h="11906" w:orient="landscape"/>
      <w:pgMar w:top="85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5056F"/>
    <w:multiLevelType w:val="hybridMultilevel"/>
    <w:tmpl w:val="BC54963C"/>
    <w:lvl w:ilvl="0" w:tplc="735065F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6302C6"/>
    <w:multiLevelType w:val="hybridMultilevel"/>
    <w:tmpl w:val="AF1691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B03B76"/>
    <w:multiLevelType w:val="hybridMultilevel"/>
    <w:tmpl w:val="02C4918C"/>
    <w:lvl w:ilvl="0" w:tplc="4D426FF8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3">
    <w:nsid w:val="2C073F78"/>
    <w:multiLevelType w:val="hybridMultilevel"/>
    <w:tmpl w:val="3E663E24"/>
    <w:lvl w:ilvl="0" w:tplc="FFFFFFF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7142F65"/>
    <w:multiLevelType w:val="hybridMultilevel"/>
    <w:tmpl w:val="AF1691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0CD4"/>
    <w:rsid w:val="00004F1D"/>
    <w:rsid w:val="00012F09"/>
    <w:rsid w:val="00012F7B"/>
    <w:rsid w:val="00021908"/>
    <w:rsid w:val="00025171"/>
    <w:rsid w:val="00056EFB"/>
    <w:rsid w:val="00076291"/>
    <w:rsid w:val="00091000"/>
    <w:rsid w:val="000960D2"/>
    <w:rsid w:val="00096AA0"/>
    <w:rsid w:val="00096B13"/>
    <w:rsid w:val="000B0A9B"/>
    <w:rsid w:val="000B26A5"/>
    <w:rsid w:val="000C6BCD"/>
    <w:rsid w:val="000D053B"/>
    <w:rsid w:val="000E7662"/>
    <w:rsid w:val="000F19BF"/>
    <w:rsid w:val="001028EB"/>
    <w:rsid w:val="00114365"/>
    <w:rsid w:val="00115C23"/>
    <w:rsid w:val="0012158A"/>
    <w:rsid w:val="00122020"/>
    <w:rsid w:val="00135F7B"/>
    <w:rsid w:val="00142A46"/>
    <w:rsid w:val="001440C2"/>
    <w:rsid w:val="00146647"/>
    <w:rsid w:val="00155450"/>
    <w:rsid w:val="00165E98"/>
    <w:rsid w:val="0018280B"/>
    <w:rsid w:val="00186685"/>
    <w:rsid w:val="001930B4"/>
    <w:rsid w:val="00196FE6"/>
    <w:rsid w:val="001B0A67"/>
    <w:rsid w:val="001B3A93"/>
    <w:rsid w:val="001B4CB4"/>
    <w:rsid w:val="001C148B"/>
    <w:rsid w:val="001C3818"/>
    <w:rsid w:val="001C7750"/>
    <w:rsid w:val="001C7A96"/>
    <w:rsid w:val="001D5DAC"/>
    <w:rsid w:val="001E4D93"/>
    <w:rsid w:val="001E55ED"/>
    <w:rsid w:val="001F04AD"/>
    <w:rsid w:val="001F72A6"/>
    <w:rsid w:val="002022B2"/>
    <w:rsid w:val="00213C28"/>
    <w:rsid w:val="00263D7D"/>
    <w:rsid w:val="00264D82"/>
    <w:rsid w:val="002756C4"/>
    <w:rsid w:val="002816DD"/>
    <w:rsid w:val="002A0415"/>
    <w:rsid w:val="002A7681"/>
    <w:rsid w:val="002A7BFE"/>
    <w:rsid w:val="002B20B8"/>
    <w:rsid w:val="002B20DD"/>
    <w:rsid w:val="002B6E60"/>
    <w:rsid w:val="002C35BD"/>
    <w:rsid w:val="002E5537"/>
    <w:rsid w:val="002F66F6"/>
    <w:rsid w:val="003270DD"/>
    <w:rsid w:val="00340538"/>
    <w:rsid w:val="00346F1E"/>
    <w:rsid w:val="003504A5"/>
    <w:rsid w:val="00352388"/>
    <w:rsid w:val="00354DFD"/>
    <w:rsid w:val="00375828"/>
    <w:rsid w:val="00377BD8"/>
    <w:rsid w:val="003A2F36"/>
    <w:rsid w:val="003A46E1"/>
    <w:rsid w:val="003A7187"/>
    <w:rsid w:val="003B2592"/>
    <w:rsid w:val="003D0251"/>
    <w:rsid w:val="003F34DB"/>
    <w:rsid w:val="00410663"/>
    <w:rsid w:val="00411AD6"/>
    <w:rsid w:val="00421E66"/>
    <w:rsid w:val="00430372"/>
    <w:rsid w:val="00457F3C"/>
    <w:rsid w:val="00460AEB"/>
    <w:rsid w:val="00477498"/>
    <w:rsid w:val="00484910"/>
    <w:rsid w:val="00490722"/>
    <w:rsid w:val="00490C9E"/>
    <w:rsid w:val="004A0DC1"/>
    <w:rsid w:val="004A16E2"/>
    <w:rsid w:val="004A183B"/>
    <w:rsid w:val="004A3B78"/>
    <w:rsid w:val="004D3FB0"/>
    <w:rsid w:val="004D4DF2"/>
    <w:rsid w:val="004D6E8A"/>
    <w:rsid w:val="004F5C42"/>
    <w:rsid w:val="005036C7"/>
    <w:rsid w:val="00504860"/>
    <w:rsid w:val="005270AA"/>
    <w:rsid w:val="00534B72"/>
    <w:rsid w:val="00537201"/>
    <w:rsid w:val="005555EB"/>
    <w:rsid w:val="005565FF"/>
    <w:rsid w:val="0055691A"/>
    <w:rsid w:val="005571E1"/>
    <w:rsid w:val="00565A8D"/>
    <w:rsid w:val="00572416"/>
    <w:rsid w:val="005727EA"/>
    <w:rsid w:val="005730D9"/>
    <w:rsid w:val="0057542D"/>
    <w:rsid w:val="00577852"/>
    <w:rsid w:val="00584F19"/>
    <w:rsid w:val="00596A25"/>
    <w:rsid w:val="00597451"/>
    <w:rsid w:val="005A2648"/>
    <w:rsid w:val="005B3917"/>
    <w:rsid w:val="005D1167"/>
    <w:rsid w:val="005D56B9"/>
    <w:rsid w:val="005E1C73"/>
    <w:rsid w:val="00615991"/>
    <w:rsid w:val="006331EB"/>
    <w:rsid w:val="00642F2A"/>
    <w:rsid w:val="00643055"/>
    <w:rsid w:val="00643736"/>
    <w:rsid w:val="006506DD"/>
    <w:rsid w:val="00653141"/>
    <w:rsid w:val="0065458F"/>
    <w:rsid w:val="00656D15"/>
    <w:rsid w:val="00674E39"/>
    <w:rsid w:val="00681E5E"/>
    <w:rsid w:val="00684CF4"/>
    <w:rsid w:val="006872F5"/>
    <w:rsid w:val="0069016F"/>
    <w:rsid w:val="006C032E"/>
    <w:rsid w:val="006D2C59"/>
    <w:rsid w:val="006D3527"/>
    <w:rsid w:val="006E117F"/>
    <w:rsid w:val="006E7B83"/>
    <w:rsid w:val="006E7F35"/>
    <w:rsid w:val="006F24C7"/>
    <w:rsid w:val="006F3E39"/>
    <w:rsid w:val="006F6C52"/>
    <w:rsid w:val="006F7569"/>
    <w:rsid w:val="00700A4E"/>
    <w:rsid w:val="00701B55"/>
    <w:rsid w:val="007051F6"/>
    <w:rsid w:val="00714F30"/>
    <w:rsid w:val="00721756"/>
    <w:rsid w:val="00726982"/>
    <w:rsid w:val="007276CF"/>
    <w:rsid w:val="00732425"/>
    <w:rsid w:val="00734F7B"/>
    <w:rsid w:val="00761F92"/>
    <w:rsid w:val="00767D50"/>
    <w:rsid w:val="007701F7"/>
    <w:rsid w:val="00771D10"/>
    <w:rsid w:val="00776751"/>
    <w:rsid w:val="00776E18"/>
    <w:rsid w:val="0079193F"/>
    <w:rsid w:val="00793FDF"/>
    <w:rsid w:val="007B39F6"/>
    <w:rsid w:val="007C4199"/>
    <w:rsid w:val="00811470"/>
    <w:rsid w:val="00812FD2"/>
    <w:rsid w:val="00821656"/>
    <w:rsid w:val="008313F5"/>
    <w:rsid w:val="00834B38"/>
    <w:rsid w:val="00845224"/>
    <w:rsid w:val="00847EB1"/>
    <w:rsid w:val="008565E8"/>
    <w:rsid w:val="008628FE"/>
    <w:rsid w:val="00872F1A"/>
    <w:rsid w:val="00875FE3"/>
    <w:rsid w:val="0087604E"/>
    <w:rsid w:val="00882366"/>
    <w:rsid w:val="008834D7"/>
    <w:rsid w:val="008848E7"/>
    <w:rsid w:val="00895BA2"/>
    <w:rsid w:val="00896908"/>
    <w:rsid w:val="008A1CFA"/>
    <w:rsid w:val="008B0BCF"/>
    <w:rsid w:val="008D3F4A"/>
    <w:rsid w:val="008D61A8"/>
    <w:rsid w:val="008E2AF2"/>
    <w:rsid w:val="008E3B54"/>
    <w:rsid w:val="008F2BDA"/>
    <w:rsid w:val="0091047B"/>
    <w:rsid w:val="0091751C"/>
    <w:rsid w:val="00920386"/>
    <w:rsid w:val="00922C64"/>
    <w:rsid w:val="00924578"/>
    <w:rsid w:val="009252A2"/>
    <w:rsid w:val="0092684D"/>
    <w:rsid w:val="009313E8"/>
    <w:rsid w:val="00940481"/>
    <w:rsid w:val="00947FB0"/>
    <w:rsid w:val="0095023C"/>
    <w:rsid w:val="00951ABC"/>
    <w:rsid w:val="00960926"/>
    <w:rsid w:val="00962FA5"/>
    <w:rsid w:val="00964974"/>
    <w:rsid w:val="009675AD"/>
    <w:rsid w:val="00973ED5"/>
    <w:rsid w:val="009744CA"/>
    <w:rsid w:val="00987712"/>
    <w:rsid w:val="00994776"/>
    <w:rsid w:val="0099597E"/>
    <w:rsid w:val="009964C4"/>
    <w:rsid w:val="009B3333"/>
    <w:rsid w:val="009B49BC"/>
    <w:rsid w:val="009C4A2D"/>
    <w:rsid w:val="009D029C"/>
    <w:rsid w:val="009E060D"/>
    <w:rsid w:val="009F1493"/>
    <w:rsid w:val="00A05240"/>
    <w:rsid w:val="00A242AB"/>
    <w:rsid w:val="00A33062"/>
    <w:rsid w:val="00A35D33"/>
    <w:rsid w:val="00A35E38"/>
    <w:rsid w:val="00A4390A"/>
    <w:rsid w:val="00A52ABF"/>
    <w:rsid w:val="00A7460C"/>
    <w:rsid w:val="00A839E7"/>
    <w:rsid w:val="00A94929"/>
    <w:rsid w:val="00A95FE1"/>
    <w:rsid w:val="00AA0AF8"/>
    <w:rsid w:val="00AB3C23"/>
    <w:rsid w:val="00AB547B"/>
    <w:rsid w:val="00AD0400"/>
    <w:rsid w:val="00AD44CD"/>
    <w:rsid w:val="00AD4FA3"/>
    <w:rsid w:val="00AE21F0"/>
    <w:rsid w:val="00AE6AE7"/>
    <w:rsid w:val="00AF3E3A"/>
    <w:rsid w:val="00B06471"/>
    <w:rsid w:val="00B0732A"/>
    <w:rsid w:val="00B15B34"/>
    <w:rsid w:val="00B2280F"/>
    <w:rsid w:val="00B250B4"/>
    <w:rsid w:val="00B26985"/>
    <w:rsid w:val="00B37649"/>
    <w:rsid w:val="00B4570E"/>
    <w:rsid w:val="00B46782"/>
    <w:rsid w:val="00B50100"/>
    <w:rsid w:val="00B644BA"/>
    <w:rsid w:val="00B90767"/>
    <w:rsid w:val="00B92423"/>
    <w:rsid w:val="00B95297"/>
    <w:rsid w:val="00B97853"/>
    <w:rsid w:val="00BA3BB3"/>
    <w:rsid w:val="00BC1342"/>
    <w:rsid w:val="00BE0EEF"/>
    <w:rsid w:val="00BE1EE2"/>
    <w:rsid w:val="00BE1F42"/>
    <w:rsid w:val="00BF1668"/>
    <w:rsid w:val="00C070B2"/>
    <w:rsid w:val="00C14980"/>
    <w:rsid w:val="00C15D76"/>
    <w:rsid w:val="00C30C08"/>
    <w:rsid w:val="00C548D0"/>
    <w:rsid w:val="00C55CFE"/>
    <w:rsid w:val="00C61478"/>
    <w:rsid w:val="00C77A36"/>
    <w:rsid w:val="00C77C59"/>
    <w:rsid w:val="00C9361E"/>
    <w:rsid w:val="00C93CDA"/>
    <w:rsid w:val="00C94D6E"/>
    <w:rsid w:val="00C96125"/>
    <w:rsid w:val="00CA0725"/>
    <w:rsid w:val="00CB021C"/>
    <w:rsid w:val="00CD7453"/>
    <w:rsid w:val="00CE0221"/>
    <w:rsid w:val="00D05050"/>
    <w:rsid w:val="00D06E56"/>
    <w:rsid w:val="00D17EC5"/>
    <w:rsid w:val="00D21356"/>
    <w:rsid w:val="00D42EFA"/>
    <w:rsid w:val="00D479C8"/>
    <w:rsid w:val="00D71CAF"/>
    <w:rsid w:val="00D7404F"/>
    <w:rsid w:val="00D753B3"/>
    <w:rsid w:val="00D75D11"/>
    <w:rsid w:val="00D80CD4"/>
    <w:rsid w:val="00D840EF"/>
    <w:rsid w:val="00D858C0"/>
    <w:rsid w:val="00D86C9B"/>
    <w:rsid w:val="00D87DEF"/>
    <w:rsid w:val="00DA287F"/>
    <w:rsid w:val="00DB09F0"/>
    <w:rsid w:val="00DB11B3"/>
    <w:rsid w:val="00DB61E2"/>
    <w:rsid w:val="00DC25D0"/>
    <w:rsid w:val="00DD0E7F"/>
    <w:rsid w:val="00DE6BE0"/>
    <w:rsid w:val="00DE6E6E"/>
    <w:rsid w:val="00E028F0"/>
    <w:rsid w:val="00E23BDB"/>
    <w:rsid w:val="00E32430"/>
    <w:rsid w:val="00E37750"/>
    <w:rsid w:val="00E41BBE"/>
    <w:rsid w:val="00E458B4"/>
    <w:rsid w:val="00E4662E"/>
    <w:rsid w:val="00E5025D"/>
    <w:rsid w:val="00E5377B"/>
    <w:rsid w:val="00E6789F"/>
    <w:rsid w:val="00E74391"/>
    <w:rsid w:val="00E76951"/>
    <w:rsid w:val="00E76F9B"/>
    <w:rsid w:val="00E81056"/>
    <w:rsid w:val="00E92225"/>
    <w:rsid w:val="00E924A3"/>
    <w:rsid w:val="00E92F45"/>
    <w:rsid w:val="00ED091B"/>
    <w:rsid w:val="00EE13DB"/>
    <w:rsid w:val="00EE4A42"/>
    <w:rsid w:val="00EE6E4C"/>
    <w:rsid w:val="00EE7728"/>
    <w:rsid w:val="00EF15CB"/>
    <w:rsid w:val="00EF6455"/>
    <w:rsid w:val="00F02BB6"/>
    <w:rsid w:val="00F21CD0"/>
    <w:rsid w:val="00F2455A"/>
    <w:rsid w:val="00F30D7D"/>
    <w:rsid w:val="00F47035"/>
    <w:rsid w:val="00F63EFF"/>
    <w:rsid w:val="00F742BD"/>
    <w:rsid w:val="00F76268"/>
    <w:rsid w:val="00F8038A"/>
    <w:rsid w:val="00F83304"/>
    <w:rsid w:val="00F83AB1"/>
    <w:rsid w:val="00F86539"/>
    <w:rsid w:val="00FA48F0"/>
    <w:rsid w:val="00FB5730"/>
    <w:rsid w:val="00FC022B"/>
    <w:rsid w:val="00FC4356"/>
    <w:rsid w:val="00FC53E3"/>
    <w:rsid w:val="00FC5FC6"/>
    <w:rsid w:val="00FD1861"/>
    <w:rsid w:val="00FD2456"/>
    <w:rsid w:val="00FF1100"/>
    <w:rsid w:val="00FF59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8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34B7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1D5D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59"/>
    <w:rsid w:val="001D5DA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Нет списка1"/>
    <w:next w:val="a2"/>
    <w:uiPriority w:val="99"/>
    <w:semiHidden/>
    <w:unhideWhenUsed/>
    <w:rsid w:val="004D4DF2"/>
  </w:style>
  <w:style w:type="paragraph" w:styleId="a4">
    <w:name w:val="List Paragraph"/>
    <w:basedOn w:val="a"/>
    <w:uiPriority w:val="34"/>
    <w:qFormat/>
    <w:rsid w:val="004D4DF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style-span">
    <w:name w:val="apple-style-span"/>
    <w:basedOn w:val="a0"/>
    <w:rsid w:val="004D4DF2"/>
  </w:style>
  <w:style w:type="paragraph" w:styleId="a5">
    <w:name w:val="header"/>
    <w:basedOn w:val="a"/>
    <w:link w:val="a6"/>
    <w:uiPriority w:val="99"/>
    <w:unhideWhenUsed/>
    <w:rsid w:val="004D4DF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4D4DF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4D4DF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4D4DF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">
    <w:name w:val="c13"/>
    <w:basedOn w:val="a"/>
    <w:rsid w:val="004D4D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4D4D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4D4DF2"/>
  </w:style>
  <w:style w:type="character" w:styleId="a9">
    <w:name w:val="Strong"/>
    <w:basedOn w:val="a0"/>
    <w:qFormat/>
    <w:rsid w:val="004D4DF2"/>
    <w:rPr>
      <w:b/>
      <w:bCs/>
    </w:rPr>
  </w:style>
  <w:style w:type="table" w:customStyle="1" w:styleId="11">
    <w:name w:val="Сетка таблицы11"/>
    <w:basedOn w:val="a1"/>
    <w:next w:val="a3"/>
    <w:uiPriority w:val="59"/>
    <w:rsid w:val="004D4DF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ialtextsmallall">
    <w:name w:val="arial_text_small_all"/>
    <w:basedOn w:val="a"/>
    <w:rsid w:val="004D4D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4D4DF2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uiPriority w:val="99"/>
    <w:semiHidden/>
    <w:rsid w:val="004D4DF2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No Spacing"/>
    <w:uiPriority w:val="1"/>
    <w:qFormat/>
    <w:rsid w:val="004D4DF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">
    <w:name w:val="Основной текст (2)_"/>
    <w:basedOn w:val="a0"/>
    <w:link w:val="20"/>
    <w:locked/>
    <w:rsid w:val="004D4DF2"/>
    <w:rPr>
      <w:rFonts w:ascii="Malgun Gothic" w:eastAsia="Malgun Gothic" w:hAnsi="Malgun Gothic" w:cs="Malgun Gothic"/>
      <w:b/>
      <w:bCs/>
      <w:i/>
      <w:iCs/>
      <w:spacing w:val="-10"/>
      <w:sz w:val="21"/>
      <w:szCs w:val="21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4D4DF2"/>
    <w:pPr>
      <w:widowControl w:val="0"/>
      <w:shd w:val="clear" w:color="auto" w:fill="FFFFFF"/>
      <w:spacing w:before="120" w:after="0" w:line="235" w:lineRule="exact"/>
      <w:jc w:val="both"/>
    </w:pPr>
    <w:rPr>
      <w:rFonts w:ascii="Malgun Gothic" w:eastAsia="Malgun Gothic" w:hAnsi="Malgun Gothic" w:cs="Malgun Gothic"/>
      <w:b/>
      <w:bCs/>
      <w:i/>
      <w:iCs/>
      <w:spacing w:val="-10"/>
      <w:sz w:val="21"/>
      <w:szCs w:val="21"/>
    </w:rPr>
  </w:style>
  <w:style w:type="character" w:customStyle="1" w:styleId="ad">
    <w:name w:val="Основной текст_"/>
    <w:basedOn w:val="a0"/>
    <w:link w:val="21"/>
    <w:locked/>
    <w:rsid w:val="004D4DF2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21">
    <w:name w:val="Основной текст2"/>
    <w:basedOn w:val="a"/>
    <w:link w:val="ad"/>
    <w:rsid w:val="004D4DF2"/>
    <w:pPr>
      <w:widowControl w:val="0"/>
      <w:shd w:val="clear" w:color="auto" w:fill="FFFFFF"/>
      <w:spacing w:after="120" w:line="235" w:lineRule="exact"/>
      <w:ind w:firstLine="340"/>
      <w:jc w:val="both"/>
    </w:pPr>
    <w:rPr>
      <w:rFonts w:ascii="Times New Roman" w:eastAsia="Times New Roman" w:hAnsi="Times New Roman" w:cs="Times New Roman"/>
      <w:sz w:val="21"/>
      <w:szCs w:val="21"/>
    </w:rPr>
  </w:style>
  <w:style w:type="character" w:customStyle="1" w:styleId="4">
    <w:name w:val="Основной текст (4)_"/>
    <w:basedOn w:val="a0"/>
    <w:link w:val="40"/>
    <w:locked/>
    <w:rsid w:val="004D4DF2"/>
    <w:rPr>
      <w:rFonts w:ascii="Malgun Gothic" w:eastAsia="Malgun Gothic" w:hAnsi="Malgun Gothic" w:cs="Malgun Gothic"/>
      <w:b/>
      <w:bCs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4D4DF2"/>
    <w:pPr>
      <w:widowControl w:val="0"/>
      <w:shd w:val="clear" w:color="auto" w:fill="FFFFFF"/>
      <w:spacing w:after="0" w:line="235" w:lineRule="exact"/>
      <w:jc w:val="both"/>
    </w:pPr>
    <w:rPr>
      <w:rFonts w:ascii="Malgun Gothic" w:eastAsia="Malgun Gothic" w:hAnsi="Malgun Gothic" w:cs="Malgun Gothic"/>
      <w:b/>
      <w:bCs/>
      <w:sz w:val="20"/>
      <w:szCs w:val="20"/>
    </w:rPr>
  </w:style>
  <w:style w:type="character" w:customStyle="1" w:styleId="5">
    <w:name w:val="Основной текст (5)_"/>
    <w:basedOn w:val="a0"/>
    <w:link w:val="50"/>
    <w:locked/>
    <w:rsid w:val="004D4DF2"/>
    <w:rPr>
      <w:rFonts w:ascii="Malgun Gothic" w:eastAsia="Malgun Gothic" w:hAnsi="Malgun Gothic" w:cs="Malgun Gothic"/>
      <w:b/>
      <w:bCs/>
      <w:shd w:val="clear" w:color="auto" w:fill="FFFFFF"/>
    </w:rPr>
  </w:style>
  <w:style w:type="paragraph" w:customStyle="1" w:styleId="50">
    <w:name w:val="Основной текст (5)"/>
    <w:basedOn w:val="a"/>
    <w:link w:val="5"/>
    <w:rsid w:val="004D4DF2"/>
    <w:pPr>
      <w:widowControl w:val="0"/>
      <w:shd w:val="clear" w:color="auto" w:fill="FFFFFF"/>
      <w:spacing w:before="540" w:after="240" w:line="0" w:lineRule="atLeast"/>
      <w:jc w:val="both"/>
    </w:pPr>
    <w:rPr>
      <w:rFonts w:ascii="Malgun Gothic" w:eastAsia="Malgun Gothic" w:hAnsi="Malgun Gothic" w:cs="Malgun Gothic"/>
      <w:b/>
      <w:bCs/>
    </w:rPr>
  </w:style>
  <w:style w:type="character" w:customStyle="1" w:styleId="22">
    <w:name w:val="Заголовок №2_"/>
    <w:basedOn w:val="a0"/>
    <w:link w:val="23"/>
    <w:locked/>
    <w:rsid w:val="004D4DF2"/>
    <w:rPr>
      <w:rFonts w:ascii="Malgun Gothic" w:eastAsia="Malgun Gothic" w:hAnsi="Malgun Gothic" w:cs="Malgun Gothic"/>
      <w:b/>
      <w:bCs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4D4DF2"/>
    <w:pPr>
      <w:widowControl w:val="0"/>
      <w:shd w:val="clear" w:color="auto" w:fill="FFFFFF"/>
      <w:spacing w:before="240" w:after="0" w:line="235" w:lineRule="exact"/>
      <w:jc w:val="both"/>
      <w:outlineLvl w:val="1"/>
    </w:pPr>
    <w:rPr>
      <w:rFonts w:ascii="Malgun Gothic" w:eastAsia="Malgun Gothic" w:hAnsi="Malgun Gothic" w:cs="Malgun Gothic"/>
      <w:b/>
      <w:bCs/>
      <w:sz w:val="21"/>
      <w:szCs w:val="21"/>
    </w:rPr>
  </w:style>
  <w:style w:type="paragraph" w:customStyle="1" w:styleId="30">
    <w:name w:val="Основной текст3"/>
    <w:basedOn w:val="a"/>
    <w:rsid w:val="004D4DF2"/>
    <w:pPr>
      <w:widowControl w:val="0"/>
      <w:shd w:val="clear" w:color="auto" w:fill="FFFFFF"/>
      <w:spacing w:after="0" w:line="235" w:lineRule="exact"/>
      <w:ind w:firstLine="340"/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ru-RU"/>
    </w:rPr>
  </w:style>
  <w:style w:type="character" w:customStyle="1" w:styleId="31">
    <w:name w:val="Основной текст (3)_"/>
    <w:basedOn w:val="a0"/>
    <w:link w:val="32"/>
    <w:locked/>
    <w:rsid w:val="004D4DF2"/>
    <w:rPr>
      <w:rFonts w:ascii="Malgun Gothic" w:eastAsia="Malgun Gothic" w:hAnsi="Malgun Gothic" w:cs="Malgun Gothic"/>
      <w:b/>
      <w:bCs/>
      <w:sz w:val="21"/>
      <w:szCs w:val="21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4D4DF2"/>
    <w:pPr>
      <w:widowControl w:val="0"/>
      <w:shd w:val="clear" w:color="auto" w:fill="FFFFFF"/>
      <w:spacing w:before="180" w:after="0" w:line="235" w:lineRule="exact"/>
    </w:pPr>
    <w:rPr>
      <w:rFonts w:ascii="Malgun Gothic" w:eastAsia="Malgun Gothic" w:hAnsi="Malgun Gothic" w:cs="Malgun Gothic"/>
      <w:b/>
      <w:bCs/>
      <w:sz w:val="21"/>
      <w:szCs w:val="21"/>
    </w:rPr>
  </w:style>
  <w:style w:type="character" w:customStyle="1" w:styleId="220">
    <w:name w:val="Заголовок №2 (2)_"/>
    <w:basedOn w:val="a0"/>
    <w:link w:val="221"/>
    <w:locked/>
    <w:rsid w:val="004D4DF2"/>
    <w:rPr>
      <w:rFonts w:ascii="Malgun Gothic" w:eastAsia="Malgun Gothic" w:hAnsi="Malgun Gothic" w:cs="Malgun Gothic"/>
      <w:b/>
      <w:bCs/>
      <w:i/>
      <w:iCs/>
      <w:spacing w:val="-10"/>
      <w:sz w:val="21"/>
      <w:szCs w:val="21"/>
      <w:shd w:val="clear" w:color="auto" w:fill="FFFFFF"/>
    </w:rPr>
  </w:style>
  <w:style w:type="paragraph" w:customStyle="1" w:styleId="221">
    <w:name w:val="Заголовок №2 (2)"/>
    <w:basedOn w:val="a"/>
    <w:link w:val="220"/>
    <w:rsid w:val="004D4DF2"/>
    <w:pPr>
      <w:widowControl w:val="0"/>
      <w:shd w:val="clear" w:color="auto" w:fill="FFFFFF"/>
      <w:spacing w:before="420" w:after="0" w:line="0" w:lineRule="atLeast"/>
      <w:jc w:val="both"/>
      <w:outlineLvl w:val="1"/>
    </w:pPr>
    <w:rPr>
      <w:rFonts w:ascii="Malgun Gothic" w:eastAsia="Malgun Gothic" w:hAnsi="Malgun Gothic" w:cs="Malgun Gothic"/>
      <w:b/>
      <w:bCs/>
      <w:i/>
      <w:iCs/>
      <w:spacing w:val="-10"/>
      <w:sz w:val="21"/>
      <w:szCs w:val="21"/>
    </w:rPr>
  </w:style>
  <w:style w:type="character" w:customStyle="1" w:styleId="ae">
    <w:name w:val="Основной текст + Полужирный"/>
    <w:basedOn w:val="ad"/>
    <w:rsid w:val="004D4D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shd w:val="clear" w:color="auto" w:fill="FFFFFF"/>
      <w:lang w:val="ru-RU"/>
    </w:rPr>
  </w:style>
  <w:style w:type="character" w:customStyle="1" w:styleId="12">
    <w:name w:val="Основной текст1"/>
    <w:basedOn w:val="ad"/>
    <w:rsid w:val="004D4D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shd w:val="clear" w:color="auto" w:fill="FFFFFF"/>
      <w:lang w:val="ru-RU"/>
    </w:rPr>
  </w:style>
  <w:style w:type="character" w:customStyle="1" w:styleId="13">
    <w:name w:val="Заголовок №1"/>
    <w:basedOn w:val="a0"/>
    <w:rsid w:val="004D4DF2"/>
    <w:rPr>
      <w:rFonts w:ascii="Malgun Gothic" w:eastAsia="Malgun Gothic" w:hAnsi="Malgun Gothic" w:cs="Malgun Gothic" w:hint="eastAsia"/>
      <w:b/>
      <w:bCs/>
      <w:i w:val="0"/>
      <w:iCs w:val="0"/>
      <w:smallCaps w:val="0"/>
      <w:strike w:val="0"/>
      <w:dstrike w:val="0"/>
      <w:color w:val="000000"/>
      <w:spacing w:val="-10"/>
      <w:w w:val="100"/>
      <w:position w:val="0"/>
      <w:sz w:val="22"/>
      <w:szCs w:val="22"/>
      <w:u w:val="none"/>
      <w:effect w:val="none"/>
      <w:lang w:val="ru-RU"/>
    </w:rPr>
  </w:style>
  <w:style w:type="character" w:customStyle="1" w:styleId="10pt">
    <w:name w:val="Основной текст + 10 pt"/>
    <w:aliases w:val="Полужирный,Курсив,Основной текст (2) + Verdana,9 pt"/>
    <w:basedOn w:val="ad"/>
    <w:rsid w:val="004D4DF2"/>
    <w:rPr>
      <w:rFonts w:ascii="Times New Roman" w:eastAsia="Times New Roman" w:hAnsi="Times New Roman" w:cs="Times New Roman"/>
      <w:b/>
      <w:bCs/>
      <w:i/>
      <w:iCs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  <w:lang w:val="ru-RU"/>
    </w:rPr>
  </w:style>
  <w:style w:type="character" w:customStyle="1" w:styleId="FontStyle120">
    <w:name w:val="Font Style120"/>
    <w:basedOn w:val="a0"/>
    <w:uiPriority w:val="99"/>
    <w:rsid w:val="004D4DF2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5">
    <w:name w:val="Style15"/>
    <w:basedOn w:val="a"/>
    <w:uiPriority w:val="99"/>
    <w:rsid w:val="004D4DF2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0">
    <w:name w:val="Style20"/>
    <w:basedOn w:val="a"/>
    <w:uiPriority w:val="99"/>
    <w:rsid w:val="004D4DF2"/>
    <w:pPr>
      <w:widowControl w:val="0"/>
      <w:autoSpaceDE w:val="0"/>
      <w:autoSpaceDN w:val="0"/>
      <w:adjustRightInd w:val="0"/>
      <w:spacing w:after="0" w:line="317" w:lineRule="exact"/>
      <w:ind w:hanging="336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21">
    <w:name w:val="Font Style121"/>
    <w:basedOn w:val="a0"/>
    <w:uiPriority w:val="99"/>
    <w:rsid w:val="004D4DF2"/>
    <w:rPr>
      <w:rFonts w:ascii="Times New Roman" w:hAnsi="Times New Roman" w:cs="Times New Roman"/>
      <w:sz w:val="26"/>
      <w:szCs w:val="26"/>
    </w:rPr>
  </w:style>
  <w:style w:type="table" w:customStyle="1" w:styleId="120">
    <w:name w:val="Сетка таблицы12"/>
    <w:basedOn w:val="a1"/>
    <w:next w:val="a3"/>
    <w:uiPriority w:val="59"/>
    <w:rsid w:val="00565A8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">
    <w:name w:val="Сетка таблицы2"/>
    <w:basedOn w:val="a1"/>
    <w:next w:val="a3"/>
    <w:uiPriority w:val="39"/>
    <w:rsid w:val="00565A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">
    <w:name w:val="Основной текст + Курсив"/>
    <w:basedOn w:val="ad"/>
    <w:rsid w:val="00565A8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shd w:val="clear" w:color="auto" w:fill="FFFFFF"/>
      <w:lang w:val="ru-RU"/>
    </w:rPr>
  </w:style>
  <w:style w:type="table" w:customStyle="1" w:styleId="210">
    <w:name w:val="Сетка таблицы21"/>
    <w:basedOn w:val="a1"/>
    <w:next w:val="a3"/>
    <w:uiPriority w:val="39"/>
    <w:rsid w:val="00565A8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Hyperlink"/>
    <w:basedOn w:val="a0"/>
    <w:uiPriority w:val="99"/>
    <w:unhideWhenUsed/>
    <w:rsid w:val="00811470"/>
    <w:rPr>
      <w:color w:val="0000FF" w:themeColor="hyperlink"/>
      <w:u w:val="single"/>
    </w:rPr>
  </w:style>
  <w:style w:type="character" w:customStyle="1" w:styleId="10pt0">
    <w:name w:val="Основной текст + 10 pt;Полужирный"/>
    <w:basedOn w:val="ad"/>
    <w:rsid w:val="00ED091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14">
    <w:name w:val="Заголовок №1_"/>
    <w:basedOn w:val="a0"/>
    <w:locked/>
    <w:rsid w:val="00ED091B"/>
    <w:rPr>
      <w:rFonts w:ascii="Georgia" w:eastAsia="Georgia" w:hAnsi="Georgia" w:cs="Georgia"/>
      <w:sz w:val="23"/>
      <w:szCs w:val="23"/>
      <w:shd w:val="clear" w:color="auto" w:fill="FFFFFF"/>
    </w:rPr>
  </w:style>
  <w:style w:type="character" w:customStyle="1" w:styleId="22pt">
    <w:name w:val="Основной текст (2) + Интервал 2 pt"/>
    <w:basedOn w:val="2"/>
    <w:rsid w:val="00ED091B"/>
    <w:rPr>
      <w:rFonts w:ascii="Calibri" w:eastAsia="Calibri" w:hAnsi="Calibri" w:cs="Calibri"/>
      <w:b/>
      <w:bCs/>
      <w:i w:val="0"/>
      <w:iCs w:val="0"/>
      <w:smallCaps w:val="0"/>
      <w:strike w:val="0"/>
      <w:dstrike w:val="0"/>
      <w:color w:val="000000"/>
      <w:spacing w:val="40"/>
      <w:w w:val="100"/>
      <w:position w:val="0"/>
      <w:sz w:val="23"/>
      <w:szCs w:val="23"/>
      <w:u w:val="none"/>
      <w:effect w:val="none"/>
      <w:shd w:val="clear" w:color="auto" w:fill="FFFFFF"/>
      <w:lang w:val="ru-RU"/>
    </w:rPr>
  </w:style>
  <w:style w:type="paragraph" w:customStyle="1" w:styleId="c2">
    <w:name w:val="c2"/>
    <w:basedOn w:val="a"/>
    <w:rsid w:val="00ED09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ED091B"/>
  </w:style>
  <w:style w:type="paragraph" w:styleId="af1">
    <w:name w:val="Normal (Web)"/>
    <w:basedOn w:val="a"/>
    <w:uiPriority w:val="99"/>
    <w:semiHidden/>
    <w:unhideWhenUsed/>
    <w:rsid w:val="00ED09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FollowedHyperlink"/>
    <w:basedOn w:val="a0"/>
    <w:uiPriority w:val="99"/>
    <w:semiHidden/>
    <w:unhideWhenUsed/>
    <w:rsid w:val="00ED091B"/>
    <w:rPr>
      <w:color w:val="800080" w:themeColor="followedHyperlink"/>
      <w:u w:val="single"/>
    </w:rPr>
  </w:style>
  <w:style w:type="paragraph" w:customStyle="1" w:styleId="pboth">
    <w:name w:val="pboth"/>
    <w:basedOn w:val="a"/>
    <w:rsid w:val="001E55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1">
    <w:name w:val="Основной текст (12)_"/>
    <w:link w:val="122"/>
    <w:rsid w:val="001E55ED"/>
    <w:rPr>
      <w:rFonts w:ascii="Calibri" w:eastAsia="Calibri" w:hAnsi="Calibri" w:cs="Calibri"/>
      <w:shd w:val="clear" w:color="auto" w:fill="FFFFFF"/>
    </w:rPr>
  </w:style>
  <w:style w:type="paragraph" w:customStyle="1" w:styleId="122">
    <w:name w:val="Основной текст (12)"/>
    <w:basedOn w:val="a"/>
    <w:link w:val="121"/>
    <w:rsid w:val="001E55ED"/>
    <w:pPr>
      <w:widowControl w:val="0"/>
      <w:shd w:val="clear" w:color="auto" w:fill="FFFFFF"/>
      <w:spacing w:after="0" w:line="480" w:lineRule="exact"/>
      <w:jc w:val="both"/>
    </w:pPr>
    <w:rPr>
      <w:rFonts w:ascii="Calibri" w:eastAsia="Calibri" w:hAnsi="Calibri" w:cs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8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34B7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1D5D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59"/>
    <w:rsid w:val="001D5DA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Нет списка1"/>
    <w:next w:val="a2"/>
    <w:uiPriority w:val="99"/>
    <w:semiHidden/>
    <w:unhideWhenUsed/>
    <w:rsid w:val="004D4DF2"/>
  </w:style>
  <w:style w:type="paragraph" w:styleId="a4">
    <w:name w:val="List Paragraph"/>
    <w:basedOn w:val="a"/>
    <w:uiPriority w:val="34"/>
    <w:qFormat/>
    <w:rsid w:val="004D4DF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style-span">
    <w:name w:val="apple-style-span"/>
    <w:basedOn w:val="a0"/>
    <w:rsid w:val="004D4DF2"/>
  </w:style>
  <w:style w:type="paragraph" w:styleId="a5">
    <w:name w:val="header"/>
    <w:basedOn w:val="a"/>
    <w:link w:val="a6"/>
    <w:uiPriority w:val="99"/>
    <w:unhideWhenUsed/>
    <w:rsid w:val="004D4DF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4D4DF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4D4DF2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4D4DF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3">
    <w:name w:val="c13"/>
    <w:basedOn w:val="a"/>
    <w:rsid w:val="004D4D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4D4D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4D4DF2"/>
  </w:style>
  <w:style w:type="character" w:styleId="a9">
    <w:name w:val="Strong"/>
    <w:basedOn w:val="a0"/>
    <w:qFormat/>
    <w:rsid w:val="004D4DF2"/>
    <w:rPr>
      <w:b/>
      <w:bCs/>
    </w:rPr>
  </w:style>
  <w:style w:type="table" w:customStyle="1" w:styleId="11">
    <w:name w:val="Сетка таблицы11"/>
    <w:basedOn w:val="a1"/>
    <w:next w:val="a3"/>
    <w:uiPriority w:val="59"/>
    <w:rsid w:val="004D4DF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rialtextsmallall">
    <w:name w:val="arial_text_small_all"/>
    <w:basedOn w:val="a"/>
    <w:rsid w:val="004D4D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4D4DF2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Текст выноски Знак"/>
    <w:basedOn w:val="a0"/>
    <w:link w:val="aa"/>
    <w:uiPriority w:val="99"/>
    <w:semiHidden/>
    <w:rsid w:val="004D4DF2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No Spacing"/>
    <w:uiPriority w:val="1"/>
    <w:qFormat/>
    <w:rsid w:val="004D4DF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">
    <w:name w:val="Основной текст (2)_"/>
    <w:basedOn w:val="a0"/>
    <w:link w:val="20"/>
    <w:locked/>
    <w:rsid w:val="004D4DF2"/>
    <w:rPr>
      <w:rFonts w:ascii="Malgun Gothic" w:eastAsia="Malgun Gothic" w:hAnsi="Malgun Gothic" w:cs="Malgun Gothic"/>
      <w:b/>
      <w:bCs/>
      <w:i/>
      <w:iCs/>
      <w:spacing w:val="-10"/>
      <w:sz w:val="21"/>
      <w:szCs w:val="21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4D4DF2"/>
    <w:pPr>
      <w:widowControl w:val="0"/>
      <w:shd w:val="clear" w:color="auto" w:fill="FFFFFF"/>
      <w:spacing w:before="120" w:after="0" w:line="235" w:lineRule="exact"/>
      <w:jc w:val="both"/>
    </w:pPr>
    <w:rPr>
      <w:rFonts w:ascii="Malgun Gothic" w:eastAsia="Malgun Gothic" w:hAnsi="Malgun Gothic" w:cs="Malgun Gothic"/>
      <w:b/>
      <w:bCs/>
      <w:i/>
      <w:iCs/>
      <w:spacing w:val="-10"/>
      <w:sz w:val="21"/>
      <w:szCs w:val="21"/>
    </w:rPr>
  </w:style>
  <w:style w:type="character" w:customStyle="1" w:styleId="ad">
    <w:name w:val="Основной текст_"/>
    <w:basedOn w:val="a0"/>
    <w:link w:val="21"/>
    <w:locked/>
    <w:rsid w:val="004D4DF2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21">
    <w:name w:val="Основной текст2"/>
    <w:basedOn w:val="a"/>
    <w:link w:val="ad"/>
    <w:rsid w:val="004D4DF2"/>
    <w:pPr>
      <w:widowControl w:val="0"/>
      <w:shd w:val="clear" w:color="auto" w:fill="FFFFFF"/>
      <w:spacing w:after="120" w:line="235" w:lineRule="exact"/>
      <w:ind w:firstLine="340"/>
      <w:jc w:val="both"/>
    </w:pPr>
    <w:rPr>
      <w:rFonts w:ascii="Times New Roman" w:eastAsia="Times New Roman" w:hAnsi="Times New Roman" w:cs="Times New Roman"/>
      <w:sz w:val="21"/>
      <w:szCs w:val="21"/>
    </w:rPr>
  </w:style>
  <w:style w:type="character" w:customStyle="1" w:styleId="4">
    <w:name w:val="Основной текст (4)_"/>
    <w:basedOn w:val="a0"/>
    <w:link w:val="40"/>
    <w:locked/>
    <w:rsid w:val="004D4DF2"/>
    <w:rPr>
      <w:rFonts w:ascii="Malgun Gothic" w:eastAsia="Malgun Gothic" w:hAnsi="Malgun Gothic" w:cs="Malgun Gothic"/>
      <w:b/>
      <w:bCs/>
      <w:sz w:val="20"/>
      <w:szCs w:val="20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4D4DF2"/>
    <w:pPr>
      <w:widowControl w:val="0"/>
      <w:shd w:val="clear" w:color="auto" w:fill="FFFFFF"/>
      <w:spacing w:after="0" w:line="235" w:lineRule="exact"/>
      <w:jc w:val="both"/>
    </w:pPr>
    <w:rPr>
      <w:rFonts w:ascii="Malgun Gothic" w:eastAsia="Malgun Gothic" w:hAnsi="Malgun Gothic" w:cs="Malgun Gothic"/>
      <w:b/>
      <w:bCs/>
      <w:sz w:val="20"/>
      <w:szCs w:val="20"/>
    </w:rPr>
  </w:style>
  <w:style w:type="character" w:customStyle="1" w:styleId="5">
    <w:name w:val="Основной текст (5)_"/>
    <w:basedOn w:val="a0"/>
    <w:link w:val="50"/>
    <w:locked/>
    <w:rsid w:val="004D4DF2"/>
    <w:rPr>
      <w:rFonts w:ascii="Malgun Gothic" w:eastAsia="Malgun Gothic" w:hAnsi="Malgun Gothic" w:cs="Malgun Gothic"/>
      <w:b/>
      <w:bCs/>
      <w:shd w:val="clear" w:color="auto" w:fill="FFFFFF"/>
    </w:rPr>
  </w:style>
  <w:style w:type="paragraph" w:customStyle="1" w:styleId="50">
    <w:name w:val="Основной текст (5)"/>
    <w:basedOn w:val="a"/>
    <w:link w:val="5"/>
    <w:rsid w:val="004D4DF2"/>
    <w:pPr>
      <w:widowControl w:val="0"/>
      <w:shd w:val="clear" w:color="auto" w:fill="FFFFFF"/>
      <w:spacing w:before="540" w:after="240" w:line="0" w:lineRule="atLeast"/>
      <w:jc w:val="both"/>
    </w:pPr>
    <w:rPr>
      <w:rFonts w:ascii="Malgun Gothic" w:eastAsia="Malgun Gothic" w:hAnsi="Malgun Gothic" w:cs="Malgun Gothic"/>
      <w:b/>
      <w:bCs/>
    </w:rPr>
  </w:style>
  <w:style w:type="character" w:customStyle="1" w:styleId="22">
    <w:name w:val="Заголовок №2_"/>
    <w:basedOn w:val="a0"/>
    <w:link w:val="23"/>
    <w:locked/>
    <w:rsid w:val="004D4DF2"/>
    <w:rPr>
      <w:rFonts w:ascii="Malgun Gothic" w:eastAsia="Malgun Gothic" w:hAnsi="Malgun Gothic" w:cs="Malgun Gothic"/>
      <w:b/>
      <w:bCs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4D4DF2"/>
    <w:pPr>
      <w:widowControl w:val="0"/>
      <w:shd w:val="clear" w:color="auto" w:fill="FFFFFF"/>
      <w:spacing w:before="240" w:after="0" w:line="235" w:lineRule="exact"/>
      <w:jc w:val="both"/>
      <w:outlineLvl w:val="1"/>
    </w:pPr>
    <w:rPr>
      <w:rFonts w:ascii="Malgun Gothic" w:eastAsia="Malgun Gothic" w:hAnsi="Malgun Gothic" w:cs="Malgun Gothic"/>
      <w:b/>
      <w:bCs/>
      <w:sz w:val="21"/>
      <w:szCs w:val="21"/>
    </w:rPr>
  </w:style>
  <w:style w:type="paragraph" w:customStyle="1" w:styleId="30">
    <w:name w:val="Основной текст3"/>
    <w:basedOn w:val="a"/>
    <w:rsid w:val="004D4DF2"/>
    <w:pPr>
      <w:widowControl w:val="0"/>
      <w:shd w:val="clear" w:color="auto" w:fill="FFFFFF"/>
      <w:spacing w:after="0" w:line="235" w:lineRule="exact"/>
      <w:ind w:firstLine="340"/>
      <w:jc w:val="both"/>
    </w:pPr>
    <w:rPr>
      <w:rFonts w:ascii="Times New Roman" w:eastAsia="Times New Roman" w:hAnsi="Times New Roman" w:cs="Times New Roman"/>
      <w:color w:val="000000"/>
      <w:sz w:val="21"/>
      <w:szCs w:val="21"/>
      <w:lang w:eastAsia="ru-RU"/>
    </w:rPr>
  </w:style>
  <w:style w:type="character" w:customStyle="1" w:styleId="31">
    <w:name w:val="Основной текст (3)_"/>
    <w:basedOn w:val="a0"/>
    <w:link w:val="32"/>
    <w:locked/>
    <w:rsid w:val="004D4DF2"/>
    <w:rPr>
      <w:rFonts w:ascii="Malgun Gothic" w:eastAsia="Malgun Gothic" w:hAnsi="Malgun Gothic" w:cs="Malgun Gothic"/>
      <w:b/>
      <w:bCs/>
      <w:sz w:val="21"/>
      <w:szCs w:val="21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4D4DF2"/>
    <w:pPr>
      <w:widowControl w:val="0"/>
      <w:shd w:val="clear" w:color="auto" w:fill="FFFFFF"/>
      <w:spacing w:before="180" w:after="0" w:line="235" w:lineRule="exact"/>
    </w:pPr>
    <w:rPr>
      <w:rFonts w:ascii="Malgun Gothic" w:eastAsia="Malgun Gothic" w:hAnsi="Malgun Gothic" w:cs="Malgun Gothic"/>
      <w:b/>
      <w:bCs/>
      <w:sz w:val="21"/>
      <w:szCs w:val="21"/>
    </w:rPr>
  </w:style>
  <w:style w:type="character" w:customStyle="1" w:styleId="220">
    <w:name w:val="Заголовок №2 (2)_"/>
    <w:basedOn w:val="a0"/>
    <w:link w:val="221"/>
    <w:locked/>
    <w:rsid w:val="004D4DF2"/>
    <w:rPr>
      <w:rFonts w:ascii="Malgun Gothic" w:eastAsia="Malgun Gothic" w:hAnsi="Malgun Gothic" w:cs="Malgun Gothic"/>
      <w:b/>
      <w:bCs/>
      <w:i/>
      <w:iCs/>
      <w:spacing w:val="-10"/>
      <w:sz w:val="21"/>
      <w:szCs w:val="21"/>
      <w:shd w:val="clear" w:color="auto" w:fill="FFFFFF"/>
    </w:rPr>
  </w:style>
  <w:style w:type="paragraph" w:customStyle="1" w:styleId="221">
    <w:name w:val="Заголовок №2 (2)"/>
    <w:basedOn w:val="a"/>
    <w:link w:val="220"/>
    <w:rsid w:val="004D4DF2"/>
    <w:pPr>
      <w:widowControl w:val="0"/>
      <w:shd w:val="clear" w:color="auto" w:fill="FFFFFF"/>
      <w:spacing w:before="420" w:after="0" w:line="0" w:lineRule="atLeast"/>
      <w:jc w:val="both"/>
      <w:outlineLvl w:val="1"/>
    </w:pPr>
    <w:rPr>
      <w:rFonts w:ascii="Malgun Gothic" w:eastAsia="Malgun Gothic" w:hAnsi="Malgun Gothic" w:cs="Malgun Gothic"/>
      <w:b/>
      <w:bCs/>
      <w:i/>
      <w:iCs/>
      <w:spacing w:val="-10"/>
      <w:sz w:val="21"/>
      <w:szCs w:val="21"/>
    </w:rPr>
  </w:style>
  <w:style w:type="character" w:customStyle="1" w:styleId="ae">
    <w:name w:val="Основной текст + Полужирный"/>
    <w:basedOn w:val="ad"/>
    <w:rsid w:val="004D4DF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shd w:val="clear" w:color="auto" w:fill="FFFFFF"/>
      <w:lang w:val="ru-RU"/>
    </w:rPr>
  </w:style>
  <w:style w:type="character" w:customStyle="1" w:styleId="12">
    <w:name w:val="Основной текст1"/>
    <w:basedOn w:val="ad"/>
    <w:rsid w:val="004D4DF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shd w:val="clear" w:color="auto" w:fill="FFFFFF"/>
      <w:lang w:val="ru-RU"/>
    </w:rPr>
  </w:style>
  <w:style w:type="character" w:customStyle="1" w:styleId="13">
    <w:name w:val="Заголовок №1"/>
    <w:basedOn w:val="a0"/>
    <w:rsid w:val="004D4DF2"/>
    <w:rPr>
      <w:rFonts w:ascii="Malgun Gothic" w:eastAsia="Malgun Gothic" w:hAnsi="Malgun Gothic" w:cs="Malgun Gothic" w:hint="eastAsia"/>
      <w:b/>
      <w:bCs/>
      <w:i w:val="0"/>
      <w:iCs w:val="0"/>
      <w:smallCaps w:val="0"/>
      <w:strike w:val="0"/>
      <w:dstrike w:val="0"/>
      <w:color w:val="000000"/>
      <w:spacing w:val="-10"/>
      <w:w w:val="100"/>
      <w:position w:val="0"/>
      <w:sz w:val="22"/>
      <w:szCs w:val="22"/>
      <w:u w:val="none"/>
      <w:effect w:val="none"/>
      <w:lang w:val="ru-RU"/>
    </w:rPr>
  </w:style>
  <w:style w:type="character" w:customStyle="1" w:styleId="10pt">
    <w:name w:val="Основной текст + 10 pt"/>
    <w:aliases w:val="Полужирный,Курсив,Основной текст (2) + Verdana,9 pt"/>
    <w:basedOn w:val="ad"/>
    <w:rsid w:val="004D4DF2"/>
    <w:rPr>
      <w:rFonts w:ascii="Times New Roman" w:eastAsia="Times New Roman" w:hAnsi="Times New Roman" w:cs="Times New Roman"/>
      <w:b/>
      <w:bCs/>
      <w:i/>
      <w:iCs/>
      <w:smallCaps w:val="0"/>
      <w:strike w:val="0"/>
      <w:dstrike w:val="0"/>
      <w:color w:val="000000"/>
      <w:spacing w:val="0"/>
      <w:w w:val="100"/>
      <w:position w:val="0"/>
      <w:sz w:val="20"/>
      <w:szCs w:val="20"/>
      <w:u w:val="none"/>
      <w:effect w:val="none"/>
      <w:shd w:val="clear" w:color="auto" w:fill="FFFFFF"/>
      <w:lang w:val="ru-RU"/>
    </w:rPr>
  </w:style>
  <w:style w:type="character" w:customStyle="1" w:styleId="FontStyle120">
    <w:name w:val="Font Style120"/>
    <w:basedOn w:val="a0"/>
    <w:uiPriority w:val="99"/>
    <w:rsid w:val="004D4DF2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5">
    <w:name w:val="Style15"/>
    <w:basedOn w:val="a"/>
    <w:uiPriority w:val="99"/>
    <w:rsid w:val="004D4DF2"/>
    <w:pPr>
      <w:widowControl w:val="0"/>
      <w:autoSpaceDE w:val="0"/>
      <w:autoSpaceDN w:val="0"/>
      <w:adjustRightInd w:val="0"/>
      <w:spacing w:after="0" w:line="326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0">
    <w:name w:val="Style20"/>
    <w:basedOn w:val="a"/>
    <w:uiPriority w:val="99"/>
    <w:rsid w:val="004D4DF2"/>
    <w:pPr>
      <w:widowControl w:val="0"/>
      <w:autoSpaceDE w:val="0"/>
      <w:autoSpaceDN w:val="0"/>
      <w:adjustRightInd w:val="0"/>
      <w:spacing w:after="0" w:line="317" w:lineRule="exact"/>
      <w:ind w:hanging="336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21">
    <w:name w:val="Font Style121"/>
    <w:basedOn w:val="a0"/>
    <w:uiPriority w:val="99"/>
    <w:rsid w:val="004D4DF2"/>
    <w:rPr>
      <w:rFonts w:ascii="Times New Roman" w:hAnsi="Times New Roman" w:cs="Times New Roman"/>
      <w:sz w:val="26"/>
      <w:szCs w:val="26"/>
    </w:rPr>
  </w:style>
  <w:style w:type="table" w:customStyle="1" w:styleId="120">
    <w:name w:val="Сетка таблицы12"/>
    <w:basedOn w:val="a1"/>
    <w:next w:val="a3"/>
    <w:uiPriority w:val="59"/>
    <w:rsid w:val="00565A8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">
    <w:name w:val="Сетка таблицы2"/>
    <w:basedOn w:val="a1"/>
    <w:next w:val="a3"/>
    <w:uiPriority w:val="39"/>
    <w:rsid w:val="00565A8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">
    <w:name w:val="Основной текст + Курсив"/>
    <w:basedOn w:val="ad"/>
    <w:rsid w:val="00565A8D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shd w:val="clear" w:color="auto" w:fill="FFFFFF"/>
      <w:lang w:val="ru-RU"/>
    </w:rPr>
  </w:style>
  <w:style w:type="table" w:customStyle="1" w:styleId="210">
    <w:name w:val="Сетка таблицы21"/>
    <w:basedOn w:val="a1"/>
    <w:next w:val="a3"/>
    <w:uiPriority w:val="39"/>
    <w:rsid w:val="00565A8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Hyperlink"/>
    <w:basedOn w:val="a0"/>
    <w:uiPriority w:val="99"/>
    <w:unhideWhenUsed/>
    <w:rsid w:val="00811470"/>
    <w:rPr>
      <w:color w:val="0000FF" w:themeColor="hyperlink"/>
      <w:u w:val="single"/>
    </w:rPr>
  </w:style>
  <w:style w:type="character" w:customStyle="1" w:styleId="10pt0">
    <w:name w:val="Основной текст + 10 pt;Полужирный"/>
    <w:basedOn w:val="ad"/>
    <w:rsid w:val="00ED091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14">
    <w:name w:val="Заголовок №1_"/>
    <w:basedOn w:val="a0"/>
    <w:locked/>
    <w:rsid w:val="00ED091B"/>
    <w:rPr>
      <w:rFonts w:ascii="Georgia" w:eastAsia="Georgia" w:hAnsi="Georgia" w:cs="Georgia"/>
      <w:sz w:val="23"/>
      <w:szCs w:val="23"/>
      <w:shd w:val="clear" w:color="auto" w:fill="FFFFFF"/>
    </w:rPr>
  </w:style>
  <w:style w:type="character" w:customStyle="1" w:styleId="22pt">
    <w:name w:val="Основной текст (2) + Интервал 2 pt"/>
    <w:basedOn w:val="2"/>
    <w:rsid w:val="00ED091B"/>
    <w:rPr>
      <w:rFonts w:ascii="Calibri" w:eastAsia="Calibri" w:hAnsi="Calibri" w:cs="Calibri"/>
      <w:b/>
      <w:bCs/>
      <w:i w:val="0"/>
      <w:iCs w:val="0"/>
      <w:smallCaps w:val="0"/>
      <w:strike w:val="0"/>
      <w:dstrike w:val="0"/>
      <w:color w:val="000000"/>
      <w:spacing w:val="40"/>
      <w:w w:val="100"/>
      <w:position w:val="0"/>
      <w:sz w:val="23"/>
      <w:szCs w:val="23"/>
      <w:u w:val="none"/>
      <w:effect w:val="none"/>
      <w:shd w:val="clear" w:color="auto" w:fill="FFFFFF"/>
      <w:lang w:val="ru-RU"/>
    </w:rPr>
  </w:style>
  <w:style w:type="paragraph" w:customStyle="1" w:styleId="c2">
    <w:name w:val="c2"/>
    <w:basedOn w:val="a"/>
    <w:rsid w:val="00ED09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ED091B"/>
  </w:style>
  <w:style w:type="paragraph" w:styleId="af1">
    <w:name w:val="Normal (Web)"/>
    <w:basedOn w:val="a"/>
    <w:uiPriority w:val="99"/>
    <w:semiHidden/>
    <w:unhideWhenUsed/>
    <w:rsid w:val="00ED09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FollowedHyperlink"/>
    <w:basedOn w:val="a0"/>
    <w:uiPriority w:val="99"/>
    <w:semiHidden/>
    <w:unhideWhenUsed/>
    <w:rsid w:val="00ED091B"/>
    <w:rPr>
      <w:color w:val="800080" w:themeColor="followedHyperlink"/>
      <w:u w:val="single"/>
    </w:rPr>
  </w:style>
  <w:style w:type="paragraph" w:customStyle="1" w:styleId="pboth">
    <w:name w:val="pboth"/>
    <w:basedOn w:val="a"/>
    <w:rsid w:val="001E55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21">
    <w:name w:val="Основной текст (12)_"/>
    <w:link w:val="122"/>
    <w:rsid w:val="001E55ED"/>
    <w:rPr>
      <w:rFonts w:ascii="Calibri" w:eastAsia="Calibri" w:hAnsi="Calibri" w:cs="Calibri"/>
      <w:shd w:val="clear" w:color="auto" w:fill="FFFFFF"/>
    </w:rPr>
  </w:style>
  <w:style w:type="paragraph" w:customStyle="1" w:styleId="122">
    <w:name w:val="Основной текст (12)"/>
    <w:basedOn w:val="a"/>
    <w:link w:val="121"/>
    <w:rsid w:val="001E55ED"/>
    <w:pPr>
      <w:widowControl w:val="0"/>
      <w:shd w:val="clear" w:color="auto" w:fill="FFFFFF"/>
      <w:spacing w:after="0" w:line="480" w:lineRule="exact"/>
      <w:jc w:val="both"/>
    </w:pPr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2F84E5-5E5C-4EB7-9A0F-0AB48AF1D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68</Pages>
  <Words>16554</Words>
  <Characters>94364</Characters>
  <Application>Microsoft Office Word</Application>
  <DocSecurity>0</DocSecurity>
  <Lines>786</Lines>
  <Paragraphs>221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110697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July</dc:creator>
  <cp:lastModifiedBy>July</cp:lastModifiedBy>
  <cp:revision>32</cp:revision>
  <cp:lastPrinted>2023-10-14T15:30:00Z</cp:lastPrinted>
  <dcterms:created xsi:type="dcterms:W3CDTF">2023-09-28T15:31:00Z</dcterms:created>
  <dcterms:modified xsi:type="dcterms:W3CDTF">2023-10-17T05:23:00Z</dcterms:modified>
</cp:coreProperties>
</file>